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73" w:rsidRDefault="00CC1673" w:rsidP="00CC167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БРЯНСКОЙ ОБЛАСТИ</w:t>
      </w:r>
    </w:p>
    <w:p w:rsidR="00F00485" w:rsidRDefault="00CC1673" w:rsidP="00F00485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ГОСУДАРСТВЕННОЕ БЮДЖЕТНОЕ</w:t>
      </w:r>
      <w:r w:rsidR="00F00485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 xml:space="preserve"> ОБРАЗОВАТЕЛЬНОЕ</w:t>
      </w:r>
      <w:r w:rsidR="00F00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</w:p>
    <w:p w:rsidR="00CC1673" w:rsidRDefault="00CC1673" w:rsidP="00F00485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«КОМАРИЧСКИЙ МЕХАНИКО-ТЕХНОЛОГИЧЕСКИЙ ТЕХНИКУМ»</w:t>
      </w:r>
    </w:p>
    <w:p w:rsidR="00CC1673" w:rsidRDefault="00CC1673" w:rsidP="00CC167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центр </w:t>
      </w:r>
      <w:r w:rsidR="00F0048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="00F00485">
        <w:rPr>
          <w:sz w:val="28"/>
          <w:szCs w:val="28"/>
        </w:rPr>
        <w:t>квалификации</w:t>
      </w: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>Начальник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Директор  </w:t>
      </w:r>
      <w:r w:rsidR="00F00485">
        <w:rPr>
          <w:sz w:val="28"/>
          <w:szCs w:val="28"/>
        </w:rPr>
        <w:t xml:space="preserve">ГБПОУ </w:t>
      </w:r>
      <w:r>
        <w:rPr>
          <w:sz w:val="28"/>
          <w:szCs w:val="28"/>
        </w:rPr>
        <w:t>КМТТ</w:t>
      </w:r>
    </w:p>
    <w:p w:rsidR="00CC1673" w:rsidRDefault="00CC1673" w:rsidP="00CC16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F00485"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______________И. В. Гоголь</w:t>
      </w:r>
    </w:p>
    <w:p w:rsidR="00CC1673" w:rsidRDefault="00CC1673" w:rsidP="00CC1673">
      <w:pPr>
        <w:rPr>
          <w:sz w:val="28"/>
          <w:szCs w:val="28"/>
        </w:rPr>
      </w:pP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>«_____»  ______________201</w:t>
      </w:r>
      <w:r w:rsidR="00F00485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«_____»  ______________201</w:t>
      </w:r>
      <w:r w:rsidR="00F00485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CC1673" w:rsidRDefault="00CC1673" w:rsidP="00CC1673">
      <w:pPr>
        <w:rPr>
          <w:b/>
          <w:sz w:val="28"/>
          <w:szCs w:val="28"/>
        </w:rPr>
      </w:pPr>
    </w:p>
    <w:p w:rsidR="00F00485" w:rsidRDefault="00F00485" w:rsidP="00CC1673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CC1673" w:rsidRDefault="00F00485" w:rsidP="00CC1673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</w:t>
      </w:r>
      <w:r w:rsidR="00CC1673">
        <w:rPr>
          <w:b/>
          <w:bCs/>
          <w:sz w:val="28"/>
          <w:szCs w:val="28"/>
        </w:rPr>
        <w:t xml:space="preserve"> программа профессионального обучения:</w:t>
      </w:r>
    </w:p>
    <w:p w:rsidR="00CC1673" w:rsidRDefault="00CC1673" w:rsidP="00CC1673">
      <w:pPr>
        <w:keepNext/>
        <w:autoSpaceDE w:val="0"/>
        <w:autoSpaceDN w:val="0"/>
        <w:ind w:firstLine="284"/>
        <w:jc w:val="center"/>
        <w:outlineLvl w:val="0"/>
        <w:rPr>
          <w:b/>
          <w:sz w:val="28"/>
          <w:szCs w:val="28"/>
        </w:rPr>
      </w:pPr>
    </w:p>
    <w:p w:rsidR="00CC1673" w:rsidRDefault="00CC1673" w:rsidP="00CC1673">
      <w:pPr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профессии: </w:t>
      </w:r>
      <w:r>
        <w:rPr>
          <w:b/>
          <w:sz w:val="28"/>
          <w:szCs w:val="28"/>
        </w:rPr>
        <w:t xml:space="preserve">Тракторист категории </w:t>
      </w:r>
      <w:r w:rsidR="00A77D97">
        <w:rPr>
          <w:b/>
          <w:sz w:val="28"/>
          <w:szCs w:val="28"/>
        </w:rPr>
        <w:t>«D»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FF0000"/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C1673" w:rsidRDefault="00CC1673" w:rsidP="00CC1673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код </w:t>
      </w:r>
      <w:r w:rsidR="00AC36F7">
        <w:rPr>
          <w:b/>
        </w:rPr>
        <w:t>1920</w:t>
      </w:r>
      <w:r w:rsidR="00750232">
        <w:rPr>
          <w:b/>
        </w:rPr>
        <w:t>3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срок обучения </w:t>
      </w:r>
      <w:r w:rsidR="00EC65F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месяца </w:t>
      </w: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CC1673" w:rsidRDefault="00CC1673" w:rsidP="00CC1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 (вечерняя, без отрыва от производства)</w:t>
      </w:r>
    </w:p>
    <w:p w:rsidR="00CC1673" w:rsidRDefault="00CC1673" w:rsidP="00CC1673">
      <w:pPr>
        <w:jc w:val="center"/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 xml:space="preserve">Зав. УЦПК                                                                          </w:t>
      </w:r>
      <w:proofErr w:type="spellStart"/>
      <w:r>
        <w:rPr>
          <w:sz w:val="28"/>
          <w:szCs w:val="28"/>
        </w:rPr>
        <w:t>Т.П.Лямченко</w:t>
      </w:r>
      <w:proofErr w:type="spellEnd"/>
    </w:p>
    <w:p w:rsidR="00CC1673" w:rsidRDefault="00CC1673" w:rsidP="00CC1673">
      <w:pPr>
        <w:rPr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п. Комаричи 201</w:t>
      </w:r>
      <w:r w:rsidR="00F0048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</w:t>
      </w: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  <w:vertAlign w:val="superscript"/>
        </w:rPr>
      </w:pPr>
      <w:r>
        <w:rPr>
          <w:b/>
          <w:sz w:val="28"/>
          <w:szCs w:val="28"/>
        </w:rPr>
        <w:lastRenderedPageBreak/>
        <w:t>Аннотация программы</w:t>
      </w:r>
      <w:r>
        <w:rPr>
          <w:b/>
          <w:caps/>
          <w:sz w:val="28"/>
          <w:szCs w:val="28"/>
        </w:rPr>
        <w:t xml:space="preserve"> </w:t>
      </w:r>
    </w:p>
    <w:p w:rsidR="00CC1673" w:rsidRDefault="00CC1673" w:rsidP="00CC1673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профессиональной подготовки по рабочей профессии </w:t>
      </w: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Тракторист категории </w:t>
      </w:r>
      <w:r w:rsidR="00A77D97">
        <w:rPr>
          <w:b/>
          <w:sz w:val="28"/>
          <w:szCs w:val="28"/>
        </w:rPr>
        <w:t>«D»</w:t>
      </w: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  <w:vertAlign w:val="superscript"/>
        </w:rPr>
      </w:pPr>
    </w:p>
    <w:p w:rsidR="00CC1673" w:rsidRDefault="00CC1673" w:rsidP="00CC1673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Авторы:</w:t>
      </w:r>
    </w:p>
    <w:p w:rsidR="00CC1673" w:rsidRDefault="00CC1673" w:rsidP="00CC1673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Лямченко Т.П. – зав. УЦПК </w:t>
      </w:r>
      <w:proofErr w:type="spellStart"/>
      <w:r w:rsidR="00F00485">
        <w:rPr>
          <w:sz w:val="28"/>
          <w:szCs w:val="28"/>
        </w:rPr>
        <w:t>ГБПОУ</w:t>
      </w:r>
      <w:proofErr w:type="gramStart"/>
      <w:r>
        <w:rPr>
          <w:sz w:val="28"/>
          <w:szCs w:val="28"/>
        </w:rPr>
        <w:t>«К</w:t>
      </w:r>
      <w:proofErr w:type="gramEnd"/>
      <w:r>
        <w:rPr>
          <w:sz w:val="28"/>
          <w:szCs w:val="28"/>
        </w:rPr>
        <w:t>омаричский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механико</w:t>
      </w:r>
      <w:proofErr w:type="spellEnd"/>
      <w:r>
        <w:rPr>
          <w:sz w:val="28"/>
          <w:szCs w:val="28"/>
        </w:rPr>
        <w:t xml:space="preserve"> – технологический техникум».</w:t>
      </w:r>
    </w:p>
    <w:p w:rsidR="00CC1673" w:rsidRDefault="00CC1673" w:rsidP="00CC1673">
      <w:pPr>
        <w:keepNext/>
        <w:keepLines/>
        <w:widowControl w:val="0"/>
        <w:suppressAutoHyphens/>
        <w:ind w:firstLine="900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разработчик: </w:t>
      </w:r>
      <w:proofErr w:type="spellStart"/>
      <w:r w:rsidR="00F00485">
        <w:rPr>
          <w:sz w:val="28"/>
          <w:szCs w:val="28"/>
        </w:rPr>
        <w:t>ГБПОУ</w:t>
      </w:r>
      <w:proofErr w:type="gramStart"/>
      <w:r>
        <w:rPr>
          <w:sz w:val="28"/>
          <w:szCs w:val="28"/>
        </w:rPr>
        <w:t>«К</w:t>
      </w:r>
      <w:proofErr w:type="gramEnd"/>
      <w:r>
        <w:rPr>
          <w:sz w:val="28"/>
          <w:szCs w:val="28"/>
        </w:rPr>
        <w:t>омаричский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механико</w:t>
      </w:r>
      <w:proofErr w:type="spellEnd"/>
      <w:r>
        <w:rPr>
          <w:sz w:val="28"/>
          <w:szCs w:val="28"/>
        </w:rPr>
        <w:t xml:space="preserve"> – технологический техникум».</w:t>
      </w:r>
    </w:p>
    <w:p w:rsidR="00CC1673" w:rsidRDefault="00CC1673" w:rsidP="00CC1673">
      <w:pPr>
        <w:keepNext/>
        <w:keepLines/>
        <w:widowControl w:val="0"/>
        <w:suppressAutoHyphens/>
        <w:ind w:firstLine="900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Право на реализацию профессиональной образовательной программы имеют образовательные учреждения начального профессионального, среднего профессионального и высшего профессионального образования при наличии соответствующей лицензии.</w:t>
      </w:r>
    </w:p>
    <w:p w:rsidR="00CC1673" w:rsidRDefault="00CC1673" w:rsidP="00CC1673">
      <w:pPr>
        <w:keepNext/>
        <w:keepLines/>
        <w:widowControl w:val="0"/>
        <w:suppressAutoHyphens/>
        <w:ind w:firstLine="900"/>
        <w:rPr>
          <w:bCs/>
          <w:sz w:val="28"/>
          <w:szCs w:val="28"/>
        </w:rPr>
      </w:pPr>
    </w:p>
    <w:p w:rsidR="00CC1673" w:rsidRPr="00A77D97" w:rsidRDefault="00CC1673" w:rsidP="00CC1673">
      <w:pPr>
        <w:pStyle w:val="ab"/>
        <w:keepNext/>
        <w:keepLines/>
        <w:widowControl w:val="0"/>
        <w:suppressAutoHyphens/>
        <w:spacing w:after="0"/>
        <w:ind w:firstLine="720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Нормативный срок освоения программы </w:t>
      </w:r>
      <w:r w:rsidRPr="00404D69">
        <w:rPr>
          <w:bCs/>
          <w:sz w:val="28"/>
          <w:szCs w:val="28"/>
        </w:rPr>
        <w:t>4</w:t>
      </w:r>
      <w:r w:rsidR="000A12BA" w:rsidRPr="00404D69">
        <w:rPr>
          <w:bCs/>
          <w:sz w:val="28"/>
          <w:szCs w:val="28"/>
        </w:rPr>
        <w:t>9</w:t>
      </w:r>
      <w:r w:rsidR="00A77D97" w:rsidRPr="00404D69">
        <w:rPr>
          <w:bCs/>
          <w:sz w:val="28"/>
          <w:szCs w:val="28"/>
        </w:rPr>
        <w:t>0</w:t>
      </w:r>
      <w:r w:rsidRPr="00404D69">
        <w:rPr>
          <w:spacing w:val="-2"/>
          <w:sz w:val="28"/>
          <w:szCs w:val="28"/>
        </w:rPr>
        <w:t xml:space="preserve"> час</w:t>
      </w:r>
      <w:r w:rsidR="00A77D97" w:rsidRPr="00404D69">
        <w:rPr>
          <w:spacing w:val="-2"/>
          <w:sz w:val="28"/>
          <w:szCs w:val="28"/>
        </w:rPr>
        <w:t>ов</w:t>
      </w:r>
      <w:r w:rsidRPr="00404D69">
        <w:rPr>
          <w:spacing w:val="-2"/>
          <w:sz w:val="28"/>
          <w:szCs w:val="28"/>
        </w:rPr>
        <w:t xml:space="preserve"> (30</w:t>
      </w:r>
      <w:r w:rsidR="00404D69" w:rsidRPr="00404D69">
        <w:rPr>
          <w:spacing w:val="-2"/>
          <w:sz w:val="28"/>
          <w:szCs w:val="28"/>
        </w:rPr>
        <w:t>7</w:t>
      </w:r>
      <w:r w:rsidRPr="00404D69">
        <w:rPr>
          <w:spacing w:val="-2"/>
          <w:sz w:val="28"/>
          <w:szCs w:val="28"/>
        </w:rPr>
        <w:t xml:space="preserve"> часов аудиторные занятия, производственное обучение - 1</w:t>
      </w:r>
      <w:r w:rsidR="00404D69" w:rsidRPr="00404D69">
        <w:rPr>
          <w:spacing w:val="-2"/>
          <w:sz w:val="28"/>
          <w:szCs w:val="28"/>
        </w:rPr>
        <w:t>20</w:t>
      </w:r>
      <w:r w:rsidRPr="00404D69">
        <w:rPr>
          <w:spacing w:val="-2"/>
          <w:sz w:val="28"/>
          <w:szCs w:val="28"/>
        </w:rPr>
        <w:t xml:space="preserve"> часов, консультации - 12 часов, экзамены - 3</w:t>
      </w:r>
      <w:r w:rsidR="000A12BA" w:rsidRPr="00404D69">
        <w:rPr>
          <w:spacing w:val="-2"/>
          <w:sz w:val="28"/>
          <w:szCs w:val="28"/>
        </w:rPr>
        <w:t>6</w:t>
      </w:r>
      <w:r w:rsidRPr="00404D69">
        <w:rPr>
          <w:spacing w:val="-2"/>
          <w:sz w:val="28"/>
          <w:szCs w:val="28"/>
        </w:rPr>
        <w:t xml:space="preserve"> час, 15 часов вождения вне сетки учебного плана)</w:t>
      </w:r>
      <w:r w:rsidRPr="00404D69">
        <w:rPr>
          <w:bCs/>
          <w:sz w:val="28"/>
          <w:szCs w:val="28"/>
        </w:rPr>
        <w:t>.</w:t>
      </w:r>
    </w:p>
    <w:p w:rsidR="00CC1673" w:rsidRDefault="00CC1673" w:rsidP="00CC1673">
      <w:pPr>
        <w:keepNext/>
        <w:keepLines/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Квалификация выпускника: </w:t>
      </w:r>
      <w:r>
        <w:rPr>
          <w:b/>
          <w:sz w:val="28"/>
          <w:szCs w:val="28"/>
        </w:rPr>
        <w:t xml:space="preserve">Тракторист категории </w:t>
      </w:r>
      <w:r w:rsidR="00A77D97">
        <w:rPr>
          <w:b/>
          <w:sz w:val="28"/>
          <w:szCs w:val="28"/>
        </w:rPr>
        <w:t>«D»</w:t>
      </w:r>
      <w:r>
        <w:rPr>
          <w:b/>
          <w:sz w:val="28"/>
          <w:szCs w:val="28"/>
        </w:rPr>
        <w:t>.</w:t>
      </w:r>
    </w:p>
    <w:p w:rsidR="00CC1673" w:rsidRDefault="00CC1673" w:rsidP="00CC1673">
      <w:pPr>
        <w:keepNext/>
        <w:keepLines/>
        <w:widowControl w:val="0"/>
        <w:suppressAutoHyphens/>
        <w:ind w:firstLine="720"/>
        <w:jc w:val="both"/>
        <w:rPr>
          <w:b/>
          <w:sz w:val="28"/>
          <w:szCs w:val="28"/>
        </w:rPr>
      </w:pP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сдачи квалификационных экзаменов в государственной ин</w:t>
      </w:r>
      <w:r>
        <w:rPr>
          <w:color w:val="000000"/>
          <w:sz w:val="28"/>
          <w:szCs w:val="28"/>
        </w:rPr>
        <w:softHyphen/>
        <w:t xml:space="preserve">спекции по надзору за техническим состоянием самоходных машин и других видов техники (далее - </w:t>
      </w:r>
      <w:proofErr w:type="spellStart"/>
      <w:r>
        <w:rPr>
          <w:color w:val="000000"/>
          <w:sz w:val="28"/>
          <w:szCs w:val="28"/>
        </w:rPr>
        <w:t>Гостехнадзор</w:t>
      </w:r>
      <w:proofErr w:type="spellEnd"/>
      <w:r>
        <w:rPr>
          <w:color w:val="000000"/>
          <w:sz w:val="28"/>
          <w:szCs w:val="28"/>
        </w:rPr>
        <w:t>) обучающиеся получают удо</w:t>
      </w:r>
      <w:r>
        <w:rPr>
          <w:color w:val="000000"/>
          <w:sz w:val="28"/>
          <w:szCs w:val="28"/>
        </w:rPr>
        <w:softHyphen/>
        <w:t xml:space="preserve">стоверение тракториста-машиниста (тракториста) на право управления самоходными машинами категории </w:t>
      </w:r>
      <w:r w:rsidR="00A77D97">
        <w:rPr>
          <w:color w:val="000000"/>
          <w:sz w:val="28"/>
          <w:szCs w:val="28"/>
        </w:rPr>
        <w:t>«D»</w:t>
      </w:r>
      <w:r>
        <w:rPr>
          <w:color w:val="000000"/>
          <w:sz w:val="28"/>
          <w:szCs w:val="28"/>
        </w:rPr>
        <w:t xml:space="preserve"> - колесными тракторами с двигателем мощностью </w:t>
      </w:r>
      <w:r w:rsidR="00FB3C45">
        <w:rPr>
          <w:color w:val="000000"/>
          <w:sz w:val="28"/>
          <w:szCs w:val="28"/>
        </w:rPr>
        <w:t>свыше 110,3</w:t>
      </w:r>
      <w:r>
        <w:rPr>
          <w:color w:val="000000"/>
          <w:sz w:val="28"/>
          <w:szCs w:val="28"/>
        </w:rPr>
        <w:t xml:space="preserve"> квт.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рекомендована методическим объединением </w:t>
      </w:r>
      <w:proofErr w:type="spellStart"/>
      <w:r w:rsidR="00F00485">
        <w:rPr>
          <w:sz w:val="28"/>
          <w:szCs w:val="28"/>
        </w:rPr>
        <w:t>ГБПОУ</w:t>
      </w:r>
      <w:proofErr w:type="gramStart"/>
      <w:r>
        <w:rPr>
          <w:sz w:val="28"/>
          <w:szCs w:val="28"/>
        </w:rPr>
        <w:t>«К</w:t>
      </w:r>
      <w:proofErr w:type="gramEnd"/>
      <w:r>
        <w:rPr>
          <w:sz w:val="28"/>
          <w:szCs w:val="28"/>
        </w:rPr>
        <w:t>омаричский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механико</w:t>
      </w:r>
      <w:proofErr w:type="spellEnd"/>
      <w:r>
        <w:rPr>
          <w:sz w:val="28"/>
          <w:szCs w:val="28"/>
        </w:rPr>
        <w:t xml:space="preserve"> – технологический техникум».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Протокол методического объединения № 1. от «</w:t>
      </w:r>
      <w:r w:rsidR="00F00485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F00485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</w:t>
      </w:r>
      <w:r w:rsidR="00F00485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>
        <w:rPr>
          <w:color w:val="FF0000"/>
          <w:sz w:val="28"/>
          <w:szCs w:val="28"/>
        </w:rPr>
        <w:t xml:space="preserve">    </w:t>
      </w:r>
    </w:p>
    <w:p w:rsidR="00CC1673" w:rsidRDefault="00CC1673" w:rsidP="00CC1673">
      <w:pPr>
        <w:rPr>
          <w:b/>
          <w:sz w:val="28"/>
          <w:szCs w:val="28"/>
        </w:rPr>
        <w:sectPr w:rsidR="00CC1673">
          <w:pgSz w:w="11906" w:h="16838"/>
          <w:pgMar w:top="1134" w:right="567" w:bottom="1134" w:left="1134" w:header="708" w:footer="708" w:gutter="0"/>
          <w:cols w:space="720"/>
        </w:sect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810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стр</w:t>
      </w:r>
      <w:proofErr w:type="spellEnd"/>
      <w:proofErr w:type="gram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28"/>
        <w:gridCol w:w="7380"/>
        <w:gridCol w:w="1130"/>
      </w:tblGrid>
      <w:tr w:rsidR="00CC1673" w:rsidTr="00CC1673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C1673" w:rsidTr="00CC1673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Область применения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C1673" w:rsidTr="00CC1673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Используемые термины и сокращения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C1673" w:rsidTr="00CC1673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подготовки по профессии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C1673" w:rsidTr="00CC1673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C1673" w:rsidTr="00CC1673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результатам освоения профессиональной образовательной программы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C1673" w:rsidTr="00CC1673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подготовки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C1673" w:rsidTr="00CC1673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условиям реализации профессиональной образовательной программы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CC1673" w:rsidTr="00CC1673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оцениванию качества освоения профессиональной образовательной программы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C1673" w:rsidTr="00CC1673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CC1673" w:rsidTr="00CC1673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1. Программа профессионального модуля ПМ 1 «Эксплуатация и техническое обслуживание тракторов»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CC1673" w:rsidTr="00CC1673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2. Программа учебной дисциплины «Устройство тракторов»</w:t>
            </w:r>
          </w:p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3. Программа учебной дисциплины «Техническое обслуживание тракторов»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CC1673" w:rsidRDefault="00CC1673">
            <w:pPr>
              <w:rPr>
                <w:sz w:val="28"/>
                <w:szCs w:val="28"/>
              </w:rPr>
            </w:pPr>
          </w:p>
          <w:p w:rsidR="00CC1673" w:rsidRDefault="00CC16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CC1673" w:rsidTr="00CC1673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4. Программа учебной дисциплины «Первая помощь»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CC1673" w:rsidTr="00CC1673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5.  Программа учебной практики «Вождение»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1673" w:rsidRDefault="00CC16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CC1673" w:rsidRDefault="00CC1673" w:rsidP="00CC1673">
      <w:pPr>
        <w:rPr>
          <w:sz w:val="28"/>
          <w:szCs w:val="28"/>
        </w:rPr>
        <w:sectPr w:rsidR="00CC1673">
          <w:pgSz w:w="11906" w:h="16838"/>
          <w:pgMar w:top="1134" w:right="567" w:bottom="1134" w:left="1134" w:header="708" w:footer="708" w:gutter="0"/>
          <w:cols w:space="720"/>
        </w:sect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Нормативную правовую основу разработки программы профессиональной подготовки по рабочей профессии Тракторист категории </w:t>
      </w:r>
      <w:r w:rsidR="00A77D97">
        <w:rPr>
          <w:sz w:val="28"/>
          <w:szCs w:val="28"/>
        </w:rPr>
        <w:t>«D»</w:t>
      </w:r>
      <w:r>
        <w:rPr>
          <w:sz w:val="28"/>
          <w:szCs w:val="28"/>
        </w:rPr>
        <w:t xml:space="preserve"> (далее – программа) составляют:</w:t>
      </w: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образовании»;</w:t>
      </w: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</w:t>
      </w:r>
    </w:p>
    <w:p w:rsidR="00CC1673" w:rsidRDefault="00CC1673" w:rsidP="00CC1673">
      <w:pPr>
        <w:keepNext/>
        <w:keepLines/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eastAsia="Calibri"/>
            <w:sz w:val="28"/>
            <w:szCs w:val="28"/>
          </w:rPr>
          <w:t>2008 г</w:t>
        </w:r>
      </w:smartTag>
      <w:r>
        <w:rPr>
          <w:rFonts w:eastAsia="Calibri"/>
          <w:sz w:val="28"/>
          <w:szCs w:val="28"/>
        </w:rPr>
        <w:t>. N 287-ФЗ "О внесении изменений в Закон Российской Федерации "О занятости населения в Российской Федерации";</w:t>
      </w:r>
    </w:p>
    <w:p w:rsidR="00CC1673" w:rsidRDefault="00CC1673" w:rsidP="00CC1673">
      <w:pPr>
        <w:keepNext/>
        <w:keepLines/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Общероссийский классификатор профессий рабочих, должностей служащих и тарифных разрядов,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016-94, 01.11.2005 г.;</w:t>
      </w:r>
    </w:p>
    <w:p w:rsidR="00CC1673" w:rsidRDefault="00CC1673" w:rsidP="00CC1673">
      <w:pPr>
        <w:pStyle w:val="20"/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01.04.2011 № 1440 "Об утверждении Перечня профессий профессиональной подготовки";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Примерная программа подготовки трактористов категории </w:t>
      </w:r>
      <w:r w:rsidR="00A77D97">
        <w:rPr>
          <w:color w:val="000000"/>
          <w:sz w:val="28"/>
          <w:szCs w:val="28"/>
        </w:rPr>
        <w:t>«D»</w:t>
      </w:r>
      <w:r>
        <w:rPr>
          <w:color w:val="000000"/>
          <w:sz w:val="28"/>
          <w:szCs w:val="28"/>
        </w:rPr>
        <w:t>, разработанная в соответствии с постановлением Правительства Россий</w:t>
      </w:r>
      <w:r>
        <w:rPr>
          <w:color w:val="000000"/>
          <w:sz w:val="28"/>
          <w:szCs w:val="28"/>
        </w:rPr>
        <w:softHyphen/>
        <w:t xml:space="preserve">ской Федерации от </w:t>
      </w:r>
      <w:smartTag w:uri="urn:schemas-microsoft-com:office:smarttags" w:element="date">
        <w:smartTagPr>
          <w:attr w:name="Year" w:val="1999"/>
          <w:attr w:name="Day" w:val="12"/>
          <w:attr w:name="Month" w:val="7"/>
          <w:attr w:name="ls" w:val="trans"/>
        </w:smartTagPr>
        <w:r>
          <w:rPr>
            <w:color w:val="000000"/>
            <w:sz w:val="28"/>
            <w:szCs w:val="28"/>
          </w:rPr>
          <w:t xml:space="preserve">12 июля </w:t>
        </w:r>
        <w:smartTag w:uri="urn:schemas-microsoft-com:office:smarttags" w:element="metricconverter">
          <w:smartTagPr>
            <w:attr w:name="ProductID" w:val="1999 г"/>
          </w:smartTagPr>
          <w:r>
            <w:rPr>
              <w:color w:val="000000"/>
              <w:sz w:val="28"/>
              <w:szCs w:val="28"/>
            </w:rPr>
            <w:t>1999 г</w:t>
          </w:r>
        </w:smartTag>
        <w:r>
          <w:rPr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 № 796 «Об утверждении Правил допуска к управлению самоходными машинами и выдачи удостовере</w:t>
      </w:r>
      <w:r>
        <w:rPr>
          <w:color w:val="000000"/>
          <w:sz w:val="28"/>
          <w:szCs w:val="28"/>
        </w:rPr>
        <w:softHyphen/>
        <w:t>ний тракториста-машиниста (тракториста) на основе Государственного образовательного стандарта Российской Федерации ОСТ 9 ПО 03. (1.1, 1.6, 11.2, 11.8, 22.5, 23.1, 37.3, 37.4, 37.7)-2000., утвержденного Мини</w:t>
      </w:r>
      <w:r>
        <w:rPr>
          <w:color w:val="000000"/>
          <w:sz w:val="28"/>
          <w:szCs w:val="28"/>
        </w:rPr>
        <w:softHyphen/>
        <w:t>стерством образования Российской Федерации.</w:t>
      </w:r>
      <w:proofErr w:type="gramEnd"/>
    </w:p>
    <w:p w:rsidR="00CC1673" w:rsidRDefault="00CC1673" w:rsidP="00CC1673">
      <w:pPr>
        <w:autoSpaceDE w:val="0"/>
        <w:autoSpaceDN w:val="0"/>
        <w:adjustRightInd w:val="0"/>
        <w:ind w:firstLine="720"/>
        <w:rPr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«Методика проведения квалификационных экзаменов на получение права на управление транспортными средствами». </w:t>
      </w:r>
      <w:proofErr w:type="gramStart"/>
      <w:r>
        <w:rPr>
          <w:bCs/>
          <w:color w:val="000000"/>
          <w:sz w:val="28"/>
          <w:szCs w:val="28"/>
        </w:rPr>
        <w:t>Утверждена</w:t>
      </w:r>
      <w:proofErr w:type="gramEnd"/>
      <w:r>
        <w:rPr>
          <w:bCs/>
          <w:color w:val="000000"/>
          <w:sz w:val="28"/>
          <w:szCs w:val="28"/>
        </w:rPr>
        <w:t xml:space="preserve"> Департаментом обеспечения безопасности дорожного движения МВД России 09.06.2009. </w:t>
      </w:r>
      <w:proofErr w:type="gramStart"/>
      <w:r>
        <w:rPr>
          <w:i/>
          <w:iCs/>
          <w:color w:val="000000"/>
          <w:sz w:val="28"/>
          <w:szCs w:val="28"/>
        </w:rPr>
        <w:t>Введена</w:t>
      </w:r>
      <w:proofErr w:type="gramEnd"/>
      <w:r>
        <w:rPr>
          <w:i/>
          <w:iCs/>
          <w:color w:val="000000"/>
          <w:sz w:val="28"/>
          <w:szCs w:val="28"/>
        </w:rPr>
        <w:t xml:space="preserve"> в действие с 01.11.2011 г.;</w:t>
      </w:r>
    </w:p>
    <w:p w:rsidR="00CC1673" w:rsidRDefault="00CC1673" w:rsidP="00CC1673">
      <w:pPr>
        <w:keepNext/>
        <w:keepLines/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Письмо Департамента государственной политики в сфере образования и науки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278.12.2009 № 03-2672 с </w:t>
      </w:r>
      <w:r>
        <w:rPr>
          <w:sz w:val="28"/>
          <w:szCs w:val="28"/>
        </w:rPr>
        <w:t>разъяснениями по формированию примерных программ профессиональных модулей НПО и СПО на основе ФГОС НПО и ФГОС СПО.</w:t>
      </w:r>
    </w:p>
    <w:p w:rsidR="00CC1673" w:rsidRDefault="00CC1673" w:rsidP="00CC1673">
      <w:pPr>
        <w:keepNext/>
        <w:keepLines/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</w:p>
    <w:p w:rsidR="00CC1673" w:rsidRDefault="00CC1673" w:rsidP="00CC167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1. ОБЛАСТЬ ПРИМЕНЕНИЯ ПРОГРАММЫ</w:t>
      </w:r>
    </w:p>
    <w:p w:rsidR="00CC1673" w:rsidRDefault="00CC1673" w:rsidP="00CC1673">
      <w:pPr>
        <w:widowControl w:val="0"/>
        <w:jc w:val="center"/>
        <w:rPr>
          <w:b/>
          <w:sz w:val="28"/>
          <w:szCs w:val="28"/>
        </w:rPr>
      </w:pPr>
    </w:p>
    <w:p w:rsidR="00CC1673" w:rsidRDefault="00CC1673" w:rsidP="00CC1673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1.1.</w:t>
      </w:r>
      <w:r>
        <w:rPr>
          <w:spacing w:val="-4"/>
          <w:sz w:val="28"/>
          <w:szCs w:val="28"/>
        </w:rPr>
        <w:t xml:space="preserve"> Настоящая профессиональная образовательная программа </w:t>
      </w:r>
      <w:r>
        <w:rPr>
          <w:sz w:val="28"/>
          <w:szCs w:val="28"/>
        </w:rPr>
        <w:t>представляет собой комплекс нормативно-методической документации, регламентирующей:</w:t>
      </w:r>
    </w:p>
    <w:p w:rsidR="00CC1673" w:rsidRDefault="00CC1673" w:rsidP="00CC16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совокупность требований, обязательных при реализации профессиональных образовательных программ по профессии </w:t>
      </w:r>
      <w:r>
        <w:rPr>
          <w:b/>
          <w:sz w:val="28"/>
          <w:szCs w:val="28"/>
        </w:rPr>
        <w:t xml:space="preserve">Тракторист категории </w:t>
      </w:r>
      <w:r w:rsidR="00A77D97">
        <w:rPr>
          <w:b/>
          <w:sz w:val="28"/>
          <w:szCs w:val="28"/>
        </w:rPr>
        <w:t>«D»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всеми образовательными учреждениями,</w:t>
      </w:r>
      <w:r>
        <w:rPr>
          <w:spacing w:val="-2"/>
          <w:sz w:val="28"/>
          <w:szCs w:val="28"/>
        </w:rPr>
        <w:t xml:space="preserve"> имеющими право на реализацию профессиональной образовательной программы по данной профессии и</w:t>
      </w:r>
      <w:r>
        <w:rPr>
          <w:sz w:val="28"/>
          <w:szCs w:val="28"/>
        </w:rPr>
        <w:t xml:space="preserve"> государственную аккредитацию;</w:t>
      </w:r>
    </w:p>
    <w:p w:rsidR="00CC1673" w:rsidRDefault="00CC1673" w:rsidP="00CC16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содержание, организацию и оценку результатов подготовки обучающихся.</w:t>
      </w:r>
    </w:p>
    <w:p w:rsidR="00CC1673" w:rsidRDefault="00CC1673" w:rsidP="00CC1673">
      <w:pPr>
        <w:ind w:firstLine="709"/>
        <w:jc w:val="both"/>
        <w:rPr>
          <w:b/>
          <w:spacing w:val="-2"/>
          <w:sz w:val="28"/>
          <w:szCs w:val="28"/>
        </w:rPr>
      </w:pPr>
    </w:p>
    <w:p w:rsidR="00CC1673" w:rsidRDefault="00CC1673" w:rsidP="00CC1673">
      <w:pPr>
        <w:tabs>
          <w:tab w:val="left" w:pos="993"/>
          <w:tab w:val="left" w:pos="1418"/>
        </w:tabs>
        <w:ind w:firstLine="68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2. ИСПОЛЬЗУЕМЫЕ </w:t>
      </w:r>
      <w:r>
        <w:rPr>
          <w:b/>
          <w:caps/>
          <w:spacing w:val="-2"/>
          <w:sz w:val="28"/>
          <w:szCs w:val="28"/>
        </w:rPr>
        <w:t>термины и</w:t>
      </w:r>
      <w:r>
        <w:rPr>
          <w:b/>
          <w:spacing w:val="-2"/>
          <w:sz w:val="28"/>
          <w:szCs w:val="28"/>
        </w:rPr>
        <w:t xml:space="preserve"> СОКРАЩЕНИЯ</w:t>
      </w:r>
    </w:p>
    <w:p w:rsidR="00CC1673" w:rsidRDefault="00CC1673" w:rsidP="00CC1673">
      <w:pPr>
        <w:tabs>
          <w:tab w:val="left" w:pos="993"/>
          <w:tab w:val="left" w:pos="1418"/>
        </w:tabs>
        <w:ind w:firstLine="680"/>
        <w:jc w:val="center"/>
        <w:rPr>
          <w:b/>
          <w:spacing w:val="-2"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используются следующие термины и их определения:</w:t>
      </w:r>
    </w:p>
    <w:p w:rsidR="00CC1673" w:rsidRDefault="00CC1673" w:rsidP="00CC1673">
      <w:pPr>
        <w:keepNext/>
        <w:keepLines/>
        <w:widowControl w:val="0"/>
        <w:suppressAutoHyphens/>
        <w:ind w:firstLine="90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Компетенция</w:t>
      </w:r>
      <w:r>
        <w:rPr>
          <w:spacing w:val="-2"/>
          <w:sz w:val="28"/>
          <w:szCs w:val="28"/>
        </w:rPr>
        <w:t xml:space="preserve"> – </w:t>
      </w:r>
      <w:r>
        <w:rPr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>
        <w:rPr>
          <w:spacing w:val="-2"/>
          <w:sz w:val="28"/>
          <w:szCs w:val="28"/>
        </w:rPr>
        <w:t>.</w:t>
      </w:r>
    </w:p>
    <w:p w:rsidR="00CC1673" w:rsidRDefault="00CC1673" w:rsidP="00CC1673">
      <w:pPr>
        <w:keepNext/>
        <w:keepLines/>
        <w:widowControl w:val="0"/>
        <w:suppressAutoHyphens/>
        <w:ind w:firstLine="90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Профессиональный модуль</w:t>
      </w:r>
      <w:r>
        <w:rPr>
          <w:spacing w:val="-2"/>
          <w:sz w:val="28"/>
          <w:szCs w:val="28"/>
        </w:rPr>
        <w:t xml:space="preserve"> - </w:t>
      </w:r>
      <w:r>
        <w:rPr>
          <w:sz w:val="28"/>
          <w:szCs w:val="28"/>
        </w:rPr>
        <w:t>часть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CC1673" w:rsidRDefault="00CC1673" w:rsidP="00CC1673">
      <w:pPr>
        <w:keepNext/>
        <w:keepLines/>
        <w:widowControl w:val="0"/>
        <w:suppressAutoHyphens/>
        <w:ind w:firstLine="90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Основные виды профессиональной деятельности</w:t>
      </w:r>
      <w:r>
        <w:rPr>
          <w:spacing w:val="-2"/>
          <w:sz w:val="28"/>
          <w:szCs w:val="28"/>
        </w:rPr>
        <w:t xml:space="preserve"> - профессиональные функции, каждая из которых обладает относительной автономностью и определена работодателем как необходимый компонент содержания  профессиональной образовательной программы.</w:t>
      </w:r>
    </w:p>
    <w:p w:rsidR="00CC1673" w:rsidRDefault="00CC1673" w:rsidP="00CC1673">
      <w:pPr>
        <w:keepNext/>
        <w:keepLines/>
        <w:widowControl w:val="0"/>
        <w:suppressAutoHyphens/>
        <w:ind w:firstLine="900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Результаты подготовки</w:t>
      </w:r>
      <w:r>
        <w:rPr>
          <w:bCs/>
          <w:spacing w:val="-2"/>
          <w:sz w:val="28"/>
          <w:szCs w:val="28"/>
        </w:rPr>
        <w:t xml:space="preserve"> - освоенные компетенции и умения, усвоенные знания, обеспечивающие соответствующую квалификацию и уровень образования.</w:t>
      </w:r>
    </w:p>
    <w:p w:rsidR="00CC1673" w:rsidRDefault="00CC1673" w:rsidP="00CC1673">
      <w:pPr>
        <w:keepNext/>
        <w:keepLines/>
        <w:widowControl w:val="0"/>
        <w:suppressAutoHyphens/>
        <w:ind w:firstLine="900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Учебный (профессиональный) цикл</w:t>
      </w:r>
      <w:r>
        <w:rPr>
          <w:bCs/>
          <w:spacing w:val="-2"/>
          <w:sz w:val="28"/>
          <w:szCs w:val="28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CC1673" w:rsidRDefault="00CC1673" w:rsidP="00CC1673">
      <w:pPr>
        <w:tabs>
          <w:tab w:val="left" w:pos="993"/>
          <w:tab w:val="left" w:pos="1418"/>
        </w:tabs>
        <w:ind w:firstLine="73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настоящей программе используются следующие сокращения:</w:t>
      </w:r>
    </w:p>
    <w:p w:rsidR="00CC1673" w:rsidRDefault="00CC1673" w:rsidP="00CC1673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ФГОС НПО</w:t>
      </w:r>
      <w:r>
        <w:rPr>
          <w:spacing w:val="-2"/>
          <w:sz w:val="28"/>
          <w:szCs w:val="28"/>
        </w:rPr>
        <w:t xml:space="preserve"> - федеральный государственный образовательный стандарт начального профессионального образования;</w:t>
      </w:r>
    </w:p>
    <w:p w:rsidR="00CC1673" w:rsidRDefault="00CC1673" w:rsidP="00CC1673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ПОП </w:t>
      </w:r>
      <w:r>
        <w:rPr>
          <w:spacing w:val="-2"/>
          <w:sz w:val="28"/>
          <w:szCs w:val="28"/>
        </w:rPr>
        <w:t>- профессиональная образовательная программа по профессии;</w:t>
      </w:r>
    </w:p>
    <w:p w:rsidR="00CC1673" w:rsidRDefault="00CC1673" w:rsidP="00CC1673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proofErr w:type="gramStart"/>
      <w:r>
        <w:rPr>
          <w:b/>
          <w:spacing w:val="-1"/>
          <w:sz w:val="28"/>
          <w:szCs w:val="28"/>
        </w:rPr>
        <w:t>ОК</w:t>
      </w:r>
      <w:proofErr w:type="gramEnd"/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- общая компетенция; </w:t>
      </w:r>
    </w:p>
    <w:p w:rsidR="00CC1673" w:rsidRDefault="00CC1673" w:rsidP="00CC1673">
      <w:pPr>
        <w:tabs>
          <w:tab w:val="left" w:pos="993"/>
          <w:tab w:val="left" w:pos="1080"/>
        </w:tabs>
        <w:ind w:firstLine="737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ПК </w:t>
      </w:r>
      <w:r>
        <w:rPr>
          <w:spacing w:val="-1"/>
          <w:sz w:val="28"/>
          <w:szCs w:val="28"/>
        </w:rPr>
        <w:t>- профессиональная компетенция;</w:t>
      </w:r>
    </w:p>
    <w:p w:rsidR="00CC1673" w:rsidRDefault="00CC1673" w:rsidP="00CC1673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ПМ </w:t>
      </w:r>
      <w:r>
        <w:rPr>
          <w:spacing w:val="-1"/>
          <w:sz w:val="28"/>
          <w:szCs w:val="28"/>
        </w:rPr>
        <w:t>- профессиональный модуль;</w:t>
      </w:r>
    </w:p>
    <w:p w:rsidR="00CC1673" w:rsidRDefault="00CC1673" w:rsidP="00CC1673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МДК</w:t>
      </w:r>
      <w:r>
        <w:rPr>
          <w:spacing w:val="-1"/>
          <w:sz w:val="28"/>
          <w:szCs w:val="28"/>
        </w:rPr>
        <w:t xml:space="preserve"> - междисциплинарный курс.</w:t>
      </w:r>
    </w:p>
    <w:p w:rsidR="00CC1673" w:rsidRDefault="00CC1673" w:rsidP="00CC1673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ФОС</w:t>
      </w:r>
      <w:r>
        <w:rPr>
          <w:spacing w:val="-1"/>
          <w:sz w:val="28"/>
          <w:szCs w:val="28"/>
        </w:rPr>
        <w:t xml:space="preserve"> - фонды оценочных средств</w:t>
      </w:r>
    </w:p>
    <w:p w:rsidR="00CC1673" w:rsidRDefault="00CC1673" w:rsidP="00CC1673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CC1673" w:rsidRDefault="00CC1673" w:rsidP="00CC1673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CC1673" w:rsidRDefault="00CC1673" w:rsidP="00CC1673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CC1673" w:rsidRDefault="00CC1673" w:rsidP="00CC1673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CC1673" w:rsidRDefault="00CC1673" w:rsidP="00CC1673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CC1673" w:rsidRDefault="00CC1673" w:rsidP="00CC1673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CC1673" w:rsidRDefault="00CC1673" w:rsidP="00CC1673">
      <w:pPr>
        <w:pStyle w:val="aa"/>
        <w:widowControl w:val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ХАРАКТЕРИСТИКА ПОДГОТОВКИ ПО ПРОФЕССИИ</w:t>
      </w:r>
    </w:p>
    <w:p w:rsidR="00CC1673" w:rsidRDefault="00CC1673" w:rsidP="00CC1673">
      <w:pPr>
        <w:pStyle w:val="aa"/>
        <w:widowControl w:val="0"/>
        <w:ind w:left="0" w:firstLine="0"/>
        <w:jc w:val="center"/>
        <w:rPr>
          <w:b/>
          <w:bCs/>
          <w:sz w:val="28"/>
          <w:szCs w:val="28"/>
        </w:rPr>
      </w:pPr>
    </w:p>
    <w:p w:rsidR="00CC1673" w:rsidRDefault="00CC1673" w:rsidP="00CC1673">
      <w:pPr>
        <w:pStyle w:val="ab"/>
        <w:keepNext/>
        <w:keepLines/>
        <w:widowControl w:val="0"/>
        <w:suppressAutoHyphens/>
        <w:spacing w:after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 Нормативные сроки освоения профессиональной образовательной программы - </w:t>
      </w:r>
      <w:r w:rsidR="00404D69" w:rsidRPr="00404D69">
        <w:rPr>
          <w:bCs/>
          <w:sz w:val="28"/>
          <w:szCs w:val="28"/>
        </w:rPr>
        <w:t>490</w:t>
      </w:r>
      <w:r w:rsidR="00404D69" w:rsidRPr="00404D69">
        <w:rPr>
          <w:spacing w:val="-2"/>
          <w:sz w:val="28"/>
          <w:szCs w:val="28"/>
        </w:rPr>
        <w:t xml:space="preserve"> часов (307 часов аудиторные занятия, производственное обучение - 120 часов, консультации - 12 часов, экзамены - 36 час, 15 часов вождения вне сетки учебного плана)</w:t>
      </w:r>
      <w:r w:rsidR="00404D69" w:rsidRPr="00404D69">
        <w:rPr>
          <w:bCs/>
          <w:sz w:val="28"/>
          <w:szCs w:val="28"/>
        </w:rPr>
        <w:t>.</w:t>
      </w:r>
    </w:p>
    <w:p w:rsidR="00CC1673" w:rsidRDefault="00CC1673" w:rsidP="00CC167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3.2. Требования к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>.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Лица, поступающие на </w:t>
      </w:r>
      <w:proofErr w:type="gramStart"/>
      <w:r>
        <w:rPr>
          <w:sz w:val="28"/>
          <w:szCs w:val="28"/>
        </w:rPr>
        <w:t>обучение по профессии</w:t>
      </w:r>
      <w:proofErr w:type="gramEnd"/>
      <w:r>
        <w:rPr>
          <w:sz w:val="28"/>
          <w:szCs w:val="28"/>
        </w:rPr>
        <w:t xml:space="preserve"> Тракторист категории </w:t>
      </w:r>
      <w:r w:rsidR="00A77D97">
        <w:rPr>
          <w:sz w:val="28"/>
          <w:szCs w:val="28"/>
        </w:rPr>
        <w:t>«D»</w:t>
      </w:r>
      <w:r>
        <w:rPr>
          <w:sz w:val="28"/>
          <w:szCs w:val="28"/>
        </w:rPr>
        <w:t xml:space="preserve">, не должны иметь медицинских противопоказаний к освоению профессии. </w:t>
      </w:r>
      <w:r>
        <w:rPr>
          <w:color w:val="000000"/>
          <w:sz w:val="28"/>
          <w:szCs w:val="28"/>
        </w:rPr>
        <w:t xml:space="preserve">Возраст для получения права на управление колесным трактором категории </w:t>
      </w:r>
      <w:r w:rsidR="00A77D97">
        <w:rPr>
          <w:color w:val="000000"/>
          <w:sz w:val="28"/>
          <w:szCs w:val="28"/>
        </w:rPr>
        <w:t>«D»</w:t>
      </w:r>
      <w:r>
        <w:rPr>
          <w:color w:val="000000"/>
          <w:sz w:val="28"/>
          <w:szCs w:val="28"/>
        </w:rPr>
        <w:t xml:space="preserve"> -</w:t>
      </w:r>
      <w:r w:rsidR="00A77D97">
        <w:rPr>
          <w:color w:val="000000"/>
          <w:sz w:val="28"/>
          <w:szCs w:val="28"/>
        </w:rPr>
        <w:t>18 лет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673" w:rsidRDefault="00CC1673" w:rsidP="00CC16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Медицинские ограничения регламентированы Перечнем противо</w:t>
      </w:r>
      <w:r>
        <w:rPr>
          <w:color w:val="000000"/>
          <w:sz w:val="28"/>
          <w:szCs w:val="28"/>
        </w:rPr>
        <w:softHyphen/>
        <w:t>показаний Министерства здравоохранения Российской Федерации.</w:t>
      </w:r>
    </w:p>
    <w:p w:rsidR="00CC1673" w:rsidRDefault="00CC1673" w:rsidP="00CC1673">
      <w:pPr>
        <w:ind w:firstLine="720"/>
        <w:jc w:val="both"/>
        <w:rPr>
          <w:sz w:val="28"/>
          <w:szCs w:val="28"/>
        </w:rPr>
      </w:pPr>
    </w:p>
    <w:p w:rsidR="00CC1673" w:rsidRDefault="00CC1673" w:rsidP="00CC1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Квалификационная характеристика тракториста категории </w:t>
      </w:r>
      <w:r w:rsidR="00A77D97">
        <w:rPr>
          <w:sz w:val="28"/>
          <w:szCs w:val="28"/>
        </w:rPr>
        <w:t>«D»</w:t>
      </w:r>
      <w:r>
        <w:rPr>
          <w:sz w:val="28"/>
          <w:szCs w:val="28"/>
        </w:rPr>
        <w:t>.</w:t>
      </w:r>
    </w:p>
    <w:p w:rsidR="00CC1673" w:rsidRDefault="00CC1673" w:rsidP="00CC167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Управление тракторами для производства работ с прицеп</w:t>
      </w:r>
      <w:r>
        <w:rPr>
          <w:color w:val="000000"/>
          <w:sz w:val="28"/>
          <w:szCs w:val="28"/>
        </w:rPr>
        <w:softHyphen/>
        <w:t>ными приспособлениями и устройствами с соблюдением правил дорожного движения. Оказание первой медицинской помощи.</w:t>
      </w:r>
    </w:p>
    <w:p w:rsidR="00CC1673" w:rsidRDefault="00CC1673" w:rsidP="00CC167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Выявление и устранение не</w:t>
      </w:r>
      <w:r>
        <w:rPr>
          <w:color w:val="000000"/>
          <w:sz w:val="28"/>
          <w:szCs w:val="28"/>
        </w:rPr>
        <w:softHyphen/>
        <w:t>исправностей в работе тракто</w:t>
      </w:r>
      <w:r>
        <w:rPr>
          <w:color w:val="000000"/>
          <w:sz w:val="28"/>
          <w:szCs w:val="28"/>
        </w:rPr>
        <w:softHyphen/>
        <w:t>ра. Производство текущего ремонта и участие во всех ви</w:t>
      </w:r>
      <w:r>
        <w:rPr>
          <w:color w:val="000000"/>
          <w:sz w:val="28"/>
          <w:szCs w:val="28"/>
        </w:rPr>
        <w:softHyphen/>
        <w:t>дах ремонта обслуживаемого трактора и прицепных уст</w:t>
      </w:r>
      <w:r>
        <w:rPr>
          <w:color w:val="000000"/>
          <w:sz w:val="28"/>
          <w:szCs w:val="28"/>
        </w:rPr>
        <w:softHyphen/>
        <w:t>ройств.</w:t>
      </w:r>
    </w:p>
    <w:p w:rsidR="00CC1673" w:rsidRDefault="00CC1673" w:rsidP="00CC167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Наблюдение за погрузкой, креплением и разгрузкой транспортируемых грузов.</w:t>
      </w:r>
    </w:p>
    <w:p w:rsidR="00CC1673" w:rsidRDefault="00CC1673" w:rsidP="00CC1673">
      <w:pPr>
        <w:widowControl w:val="0"/>
        <w:tabs>
          <w:tab w:val="left" w:pos="540"/>
        </w:tabs>
        <w:spacing w:line="228" w:lineRule="auto"/>
        <w:ind w:firstLine="720"/>
        <w:jc w:val="both"/>
        <w:rPr>
          <w:spacing w:val="-6"/>
          <w:sz w:val="28"/>
          <w:szCs w:val="28"/>
        </w:rPr>
      </w:pPr>
    </w:p>
    <w:p w:rsidR="00CC1673" w:rsidRDefault="00CC1673" w:rsidP="00CC1673">
      <w:pPr>
        <w:pStyle w:val="2"/>
        <w:widowControl w:val="0"/>
        <w:spacing w:line="228" w:lineRule="auto"/>
        <w:ind w:left="0" w:firstLine="72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4. ХАРАКТЕРИСТИКА ПРОФЕССИОНАЛЬНОЙ ДЕЯТЕЛЬНОСТИ </w:t>
      </w:r>
    </w:p>
    <w:p w:rsidR="00CC1673" w:rsidRDefault="00CC1673" w:rsidP="00CC1673">
      <w:pPr>
        <w:pStyle w:val="2"/>
        <w:widowControl w:val="0"/>
        <w:spacing w:line="228" w:lineRule="auto"/>
        <w:ind w:left="0" w:firstLine="720"/>
        <w:jc w:val="center"/>
        <w:rPr>
          <w:b/>
          <w:bCs/>
          <w:spacing w:val="-6"/>
          <w:sz w:val="28"/>
          <w:szCs w:val="28"/>
        </w:rPr>
      </w:pPr>
    </w:p>
    <w:p w:rsidR="00CC1673" w:rsidRPr="000A12BA" w:rsidRDefault="00CC1673" w:rsidP="00CC1673">
      <w:pPr>
        <w:pStyle w:val="ae"/>
        <w:spacing w:after="0" w:line="228" w:lineRule="auto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4.1. </w:t>
      </w:r>
      <w:r w:rsidRPr="000A12BA">
        <w:rPr>
          <w:rFonts w:ascii="Times New Roman" w:hAnsi="Times New Roman" w:cs="Times New Roman"/>
          <w:spacing w:val="-6"/>
          <w:sz w:val="28"/>
          <w:szCs w:val="28"/>
        </w:rPr>
        <w:t xml:space="preserve">Область профессиональной деятельности выпускников: </w:t>
      </w:r>
    </w:p>
    <w:p w:rsidR="00CC1673" w:rsidRPr="000A12BA" w:rsidRDefault="00CC1673" w:rsidP="00CC16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A12BA">
        <w:rPr>
          <w:b/>
          <w:color w:val="000000"/>
          <w:sz w:val="28"/>
          <w:szCs w:val="28"/>
        </w:rPr>
        <w:t>Управление тракторами для производства работ с прицеп</w:t>
      </w:r>
      <w:r w:rsidRPr="000A12BA">
        <w:rPr>
          <w:b/>
          <w:color w:val="000000"/>
          <w:sz w:val="28"/>
          <w:szCs w:val="28"/>
        </w:rPr>
        <w:softHyphen/>
        <w:t>ными приспособлениями и устройствами с соблюдением правил дорожного движения.</w:t>
      </w:r>
    </w:p>
    <w:p w:rsidR="00CC1673" w:rsidRPr="000A12BA" w:rsidRDefault="00CC1673" w:rsidP="00CC16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A12BA">
        <w:rPr>
          <w:b/>
          <w:color w:val="000000"/>
          <w:sz w:val="28"/>
          <w:szCs w:val="28"/>
        </w:rPr>
        <w:t>Оказание первой медицинской помощи.</w:t>
      </w:r>
    </w:p>
    <w:p w:rsidR="00CC1673" w:rsidRPr="000A12BA" w:rsidRDefault="00CC1673" w:rsidP="00CC16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A12BA">
        <w:rPr>
          <w:b/>
          <w:color w:val="000000"/>
          <w:sz w:val="28"/>
          <w:szCs w:val="28"/>
        </w:rPr>
        <w:t>Выявление и устранение не</w:t>
      </w:r>
      <w:r w:rsidRPr="000A12BA">
        <w:rPr>
          <w:b/>
          <w:color w:val="000000"/>
          <w:sz w:val="28"/>
          <w:szCs w:val="28"/>
        </w:rPr>
        <w:softHyphen/>
        <w:t>исправностей в работе тракто</w:t>
      </w:r>
      <w:r w:rsidRPr="000A12BA">
        <w:rPr>
          <w:b/>
          <w:color w:val="000000"/>
          <w:sz w:val="28"/>
          <w:szCs w:val="28"/>
        </w:rPr>
        <w:softHyphen/>
        <w:t xml:space="preserve">ра. </w:t>
      </w:r>
    </w:p>
    <w:p w:rsidR="00CC1673" w:rsidRPr="000A12BA" w:rsidRDefault="00CC1673" w:rsidP="00CC16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12BA">
        <w:rPr>
          <w:b/>
          <w:color w:val="000000"/>
          <w:sz w:val="28"/>
          <w:szCs w:val="28"/>
        </w:rPr>
        <w:t>Производство текущего ремонта и участие во всех ви</w:t>
      </w:r>
      <w:r w:rsidRPr="000A12BA">
        <w:rPr>
          <w:b/>
          <w:color w:val="000000"/>
          <w:sz w:val="28"/>
          <w:szCs w:val="28"/>
        </w:rPr>
        <w:softHyphen/>
        <w:t>дах ремонта обслуживаемого трактора и прицепных уст</w:t>
      </w:r>
      <w:r w:rsidRPr="000A12BA">
        <w:rPr>
          <w:b/>
          <w:color w:val="000000"/>
          <w:sz w:val="28"/>
          <w:szCs w:val="28"/>
        </w:rPr>
        <w:softHyphen/>
        <w:t>ройств.</w:t>
      </w:r>
    </w:p>
    <w:p w:rsidR="00CC1673" w:rsidRDefault="00CC1673" w:rsidP="00CC167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12BA">
        <w:rPr>
          <w:b/>
          <w:color w:val="000000"/>
          <w:sz w:val="28"/>
          <w:szCs w:val="28"/>
        </w:rPr>
        <w:t>Наблюдение за погрузкой, креплением и разгрузкой транспортируемых</w:t>
      </w:r>
      <w:r>
        <w:rPr>
          <w:b/>
          <w:color w:val="000000"/>
          <w:sz w:val="28"/>
          <w:szCs w:val="28"/>
        </w:rPr>
        <w:t xml:space="preserve"> грузов.</w:t>
      </w:r>
    </w:p>
    <w:p w:rsidR="00CC1673" w:rsidRDefault="00CC1673" w:rsidP="00CC1673">
      <w:pPr>
        <w:pStyle w:val="2"/>
        <w:widowControl w:val="0"/>
        <w:tabs>
          <w:tab w:val="left" w:pos="720"/>
        </w:tabs>
        <w:spacing w:line="228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4.2. </w:t>
      </w:r>
      <w:r>
        <w:rPr>
          <w:spacing w:val="-6"/>
          <w:sz w:val="28"/>
          <w:szCs w:val="28"/>
        </w:rPr>
        <w:t>Объектами профессиональной деятельности выпускников являются:</w:t>
      </w:r>
    </w:p>
    <w:p w:rsidR="00CC1673" w:rsidRDefault="00CC1673" w:rsidP="00CC1673">
      <w:pPr>
        <w:pStyle w:val="2"/>
        <w:widowControl w:val="0"/>
        <w:tabs>
          <w:tab w:val="left" w:pos="1080"/>
        </w:tabs>
        <w:spacing w:line="228" w:lineRule="auto"/>
        <w:ind w:left="720" w:firstLine="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тракторы с двигателем мощностью </w:t>
      </w:r>
      <w:r w:rsidR="000A12BA">
        <w:rPr>
          <w:color w:val="000000"/>
          <w:sz w:val="28"/>
          <w:szCs w:val="28"/>
        </w:rPr>
        <w:t>свыше 110,3</w:t>
      </w:r>
      <w:r>
        <w:rPr>
          <w:color w:val="000000"/>
          <w:sz w:val="28"/>
          <w:szCs w:val="28"/>
        </w:rPr>
        <w:t xml:space="preserve"> кВт и прицепные приспособ</w:t>
      </w:r>
      <w:r>
        <w:rPr>
          <w:color w:val="000000"/>
          <w:sz w:val="28"/>
          <w:szCs w:val="28"/>
        </w:rPr>
        <w:softHyphen/>
        <w:t>ления</w:t>
      </w:r>
      <w:r>
        <w:rPr>
          <w:bCs/>
          <w:spacing w:val="-6"/>
          <w:sz w:val="28"/>
          <w:szCs w:val="28"/>
        </w:rPr>
        <w:t>;</w:t>
      </w:r>
    </w:p>
    <w:p w:rsidR="00CC1673" w:rsidRDefault="00CC1673" w:rsidP="00CC1673">
      <w:pPr>
        <w:pStyle w:val="2"/>
        <w:widowControl w:val="0"/>
        <w:tabs>
          <w:tab w:val="left" w:pos="1080"/>
        </w:tabs>
        <w:spacing w:line="228" w:lineRule="auto"/>
        <w:ind w:left="0"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технологическое оборудование, инструмент и приспособления для технического обслуживания;</w:t>
      </w:r>
    </w:p>
    <w:p w:rsidR="00CC1673" w:rsidRDefault="00CC1673" w:rsidP="00CC1673">
      <w:pPr>
        <w:pStyle w:val="2"/>
        <w:widowControl w:val="0"/>
        <w:tabs>
          <w:tab w:val="left" w:pos="720"/>
        </w:tabs>
        <w:spacing w:line="228" w:lineRule="auto"/>
        <w:ind w:left="0" w:firstLine="709"/>
        <w:jc w:val="both"/>
        <w:rPr>
          <w:b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4.3. </w:t>
      </w:r>
      <w:r>
        <w:rPr>
          <w:bCs/>
          <w:spacing w:val="-6"/>
          <w:sz w:val="28"/>
          <w:szCs w:val="28"/>
        </w:rPr>
        <w:t xml:space="preserve">Обучающийся по профессии </w:t>
      </w:r>
      <w:r w:rsidR="00A77D97">
        <w:rPr>
          <w:b/>
        </w:rPr>
        <w:t>35.01.13</w:t>
      </w:r>
      <w:r w:rsidR="00A77D97">
        <w:rPr>
          <w:sz w:val="28"/>
          <w:szCs w:val="28"/>
        </w:rPr>
        <w:t xml:space="preserve">  </w:t>
      </w:r>
      <w:r>
        <w:rPr>
          <w:bCs/>
          <w:color w:val="FF0000"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Тракторист категории </w:t>
      </w:r>
      <w:r w:rsidR="00A77D97">
        <w:rPr>
          <w:b/>
          <w:sz w:val="28"/>
          <w:szCs w:val="28"/>
        </w:rPr>
        <w:t>«D»</w:t>
      </w:r>
      <w:r>
        <w:rPr>
          <w:spacing w:val="-6"/>
          <w:sz w:val="28"/>
          <w:szCs w:val="28"/>
        </w:rPr>
        <w:t xml:space="preserve"> готовится к следующим видам деятельности:</w:t>
      </w:r>
    </w:p>
    <w:p w:rsidR="00CC1673" w:rsidRDefault="00CC1673" w:rsidP="00CC1673">
      <w:pPr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4.3.1. </w:t>
      </w:r>
      <w:r>
        <w:rPr>
          <w:spacing w:val="-6"/>
          <w:sz w:val="28"/>
          <w:szCs w:val="28"/>
        </w:rPr>
        <w:t>Работа с сельскохозяйственными машинами и</w:t>
      </w:r>
      <w:r>
        <w:rPr>
          <w:b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транспортировка грузов.</w:t>
      </w:r>
    </w:p>
    <w:p w:rsidR="00CC1673" w:rsidRDefault="00CC1673" w:rsidP="00CC1673">
      <w:pPr>
        <w:tabs>
          <w:tab w:val="left" w:pos="1080"/>
        </w:tabs>
        <w:spacing w:line="228" w:lineRule="auto"/>
        <w:ind w:left="720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4.3.2. </w:t>
      </w:r>
      <w:r>
        <w:rPr>
          <w:spacing w:val="-6"/>
          <w:sz w:val="28"/>
          <w:szCs w:val="28"/>
        </w:rPr>
        <w:t>Техническое обслуживание трактора.</w:t>
      </w:r>
    </w:p>
    <w:p w:rsidR="00CC1673" w:rsidRDefault="00CC1673" w:rsidP="00CC1673">
      <w:pPr>
        <w:pStyle w:val="22"/>
        <w:widowControl w:val="0"/>
        <w:tabs>
          <w:tab w:val="left" w:pos="993"/>
          <w:tab w:val="left" w:pos="1418"/>
        </w:tabs>
        <w:spacing w:after="0" w:line="228" w:lineRule="auto"/>
        <w:jc w:val="center"/>
        <w:rPr>
          <w:b/>
          <w:spacing w:val="-6"/>
          <w:sz w:val="28"/>
          <w:szCs w:val="28"/>
        </w:rPr>
      </w:pPr>
    </w:p>
    <w:p w:rsidR="00CC1673" w:rsidRDefault="00CC1673" w:rsidP="00CC1673">
      <w:pPr>
        <w:pStyle w:val="aa"/>
        <w:widowControl w:val="0"/>
        <w:spacing w:line="228" w:lineRule="auto"/>
        <w:ind w:left="0" w:firstLine="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5. ТРЕБОВАНИЯ К РЕЗУЛЬТАТАМ ОСВОЕНИЯ ПРОФЕССИОНАЛЬНОЙ ОБРАЗОВАТЕЛЬНОЙ ПРОГРАММЫ </w:t>
      </w:r>
    </w:p>
    <w:p w:rsidR="00CC1673" w:rsidRDefault="00CC1673" w:rsidP="00CC1673">
      <w:pPr>
        <w:pStyle w:val="aa"/>
        <w:widowControl w:val="0"/>
        <w:spacing w:line="228" w:lineRule="auto"/>
        <w:ind w:left="0" w:firstLine="0"/>
        <w:jc w:val="center"/>
        <w:rPr>
          <w:b/>
          <w:spacing w:val="-6"/>
          <w:sz w:val="28"/>
          <w:szCs w:val="28"/>
        </w:rPr>
      </w:pPr>
    </w:p>
    <w:p w:rsidR="00CC1673" w:rsidRDefault="00CC1673" w:rsidP="00CC1673">
      <w:pPr>
        <w:pStyle w:val="2"/>
        <w:widowControl w:val="0"/>
        <w:spacing w:line="228" w:lineRule="auto"/>
        <w:ind w:left="0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5.1. </w:t>
      </w:r>
      <w:r>
        <w:rPr>
          <w:sz w:val="28"/>
          <w:szCs w:val="28"/>
        </w:rPr>
        <w:t xml:space="preserve">Выпускник, освоивший ПОП, должен </w:t>
      </w:r>
      <w:r>
        <w:rPr>
          <w:bCs/>
          <w:sz w:val="28"/>
          <w:szCs w:val="28"/>
        </w:rPr>
        <w:t xml:space="preserve">обладать </w:t>
      </w:r>
      <w:r>
        <w:rPr>
          <w:b/>
          <w:sz w:val="28"/>
          <w:szCs w:val="28"/>
        </w:rPr>
        <w:t xml:space="preserve">профессиональными </w:t>
      </w:r>
      <w:r>
        <w:rPr>
          <w:b/>
          <w:bCs/>
          <w:iCs/>
          <w:sz w:val="28"/>
          <w:szCs w:val="28"/>
        </w:rPr>
        <w:t>компетенциями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соответствующими основным видам профессиональной деятельности:</w:t>
      </w:r>
    </w:p>
    <w:p w:rsidR="00CC1673" w:rsidRDefault="00CC1673" w:rsidP="00CC167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 1. Управлять трактором категорий </w:t>
      </w:r>
      <w:r w:rsidR="00A77D97">
        <w:rPr>
          <w:sz w:val="28"/>
          <w:szCs w:val="28"/>
        </w:rPr>
        <w:t>«D»</w:t>
      </w:r>
      <w:r>
        <w:rPr>
          <w:sz w:val="28"/>
          <w:szCs w:val="28"/>
        </w:rPr>
        <w:t>.</w:t>
      </w:r>
    </w:p>
    <w:p w:rsidR="00CC1673" w:rsidRDefault="00CC1673" w:rsidP="00CC167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2. Выполнять работы с сельскохозяйственными машинами и  транспортировке грузов.</w:t>
      </w:r>
    </w:p>
    <w:p w:rsidR="00CC1673" w:rsidRDefault="00CC1673" w:rsidP="00CC167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3. Осуществлять техническое обслуживание тракторов.</w:t>
      </w:r>
    </w:p>
    <w:p w:rsidR="00CC1673" w:rsidRDefault="00CC1673" w:rsidP="00CC167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4. Устранять мелкие неисправности, возникающие во время эксплуатации тракторов.</w:t>
      </w:r>
    </w:p>
    <w:p w:rsidR="00CC1673" w:rsidRDefault="00CC1673" w:rsidP="00CC167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5. Работать с документацией установленной формы.</w:t>
      </w:r>
    </w:p>
    <w:p w:rsidR="00CC1673" w:rsidRDefault="00CC1673" w:rsidP="00CC167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6. Проводить первоочередные мероприятия на месте дорожно-транспортного происшествия.</w:t>
      </w:r>
    </w:p>
    <w:p w:rsidR="00CC1673" w:rsidRDefault="00CC1673" w:rsidP="00CC1673">
      <w:pPr>
        <w:widowControl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Освоение ПК 1, 2, 4, 5, осуществляется при изучении ПМ </w:t>
      </w:r>
      <w:r>
        <w:rPr>
          <w:b/>
          <w:bCs/>
          <w:sz w:val="28"/>
          <w:szCs w:val="28"/>
        </w:rPr>
        <w:t>Эксплуатация и техническое обслуживание тракторов.</w:t>
      </w:r>
    </w:p>
    <w:p w:rsidR="00CC1673" w:rsidRDefault="00CC1673" w:rsidP="00CC1673">
      <w:pPr>
        <w:widowControl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Освоение ПК 3, 6 при изучении соответствующих ОП дисциплин.</w:t>
      </w:r>
    </w:p>
    <w:p w:rsidR="00CC1673" w:rsidRDefault="00CC1673" w:rsidP="00CC1673">
      <w:pPr>
        <w:snapToGrid w:val="0"/>
        <w:ind w:firstLine="708"/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5.2</w:t>
      </w:r>
      <w:r>
        <w:rPr>
          <w:spacing w:val="-8"/>
          <w:sz w:val="28"/>
          <w:szCs w:val="28"/>
        </w:rPr>
        <w:t xml:space="preserve">. В результате освоения программы </w:t>
      </w:r>
      <w:proofErr w:type="gramStart"/>
      <w:r>
        <w:rPr>
          <w:spacing w:val="-8"/>
          <w:sz w:val="28"/>
          <w:szCs w:val="28"/>
        </w:rPr>
        <w:t>обучающийся</w:t>
      </w:r>
      <w:proofErr w:type="gramEnd"/>
      <w:r>
        <w:rPr>
          <w:spacing w:val="-8"/>
          <w:sz w:val="28"/>
          <w:szCs w:val="28"/>
        </w:rPr>
        <w:t xml:space="preserve"> должен:</w:t>
      </w:r>
    </w:p>
    <w:p w:rsidR="00CC1673" w:rsidRDefault="00CC1673" w:rsidP="00CC1673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иметь практический опыт: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тракторами, относящимися к категории </w:t>
      </w:r>
      <w:r w:rsidR="00A77D97">
        <w:rPr>
          <w:sz w:val="28"/>
          <w:szCs w:val="28"/>
        </w:rPr>
        <w:t>«D»</w:t>
      </w:r>
      <w:r>
        <w:rPr>
          <w:spacing w:val="-8"/>
          <w:sz w:val="28"/>
          <w:szCs w:val="28"/>
        </w:rPr>
        <w:t>;</w:t>
      </w:r>
    </w:p>
    <w:p w:rsidR="00CC1673" w:rsidRDefault="00CC1673" w:rsidP="00CC16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соблюдать Правила дорожного движения;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безопасно управлять транспортными средствами в различных дорожных и метеорологических условиях;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уверенно действовать в нештатных ситуациях;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соблюдать режим труда и отдыха;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обеспечивать прием, размещение, крепление и перевозку грузов</w:t>
      </w:r>
      <w:proofErr w:type="gramStart"/>
      <w:r>
        <w:rPr>
          <w:spacing w:val="-8"/>
          <w:sz w:val="28"/>
          <w:szCs w:val="28"/>
        </w:rPr>
        <w:t>.</w:t>
      </w:r>
      <w:proofErr w:type="gramEnd"/>
      <w:r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br/>
      </w:r>
      <w:proofErr w:type="gramStart"/>
      <w:r>
        <w:rPr>
          <w:spacing w:val="-8"/>
          <w:sz w:val="28"/>
          <w:szCs w:val="28"/>
        </w:rPr>
        <w:t>п</w:t>
      </w:r>
      <w:proofErr w:type="gramEnd"/>
      <w:r>
        <w:rPr>
          <w:spacing w:val="-8"/>
          <w:sz w:val="28"/>
          <w:szCs w:val="28"/>
        </w:rPr>
        <w:t>олучать, оформлять и сдавать путевую и транспортную документацию;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использовать средства пожаротушения;</w:t>
      </w:r>
    </w:p>
    <w:p w:rsidR="00CC1673" w:rsidRDefault="00CC1673" w:rsidP="00CC1673">
      <w:pPr>
        <w:tabs>
          <w:tab w:val="left" w:pos="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основы законодательства в сфере дорожного движения, Правила дорожного движения;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правила эксплуатации транспортных средств;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правила перевозки грузов; </w:t>
      </w:r>
      <w:r>
        <w:rPr>
          <w:spacing w:val="-8"/>
          <w:sz w:val="28"/>
          <w:szCs w:val="28"/>
        </w:rPr>
        <w:br/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обращения с эксплуатационными материалами;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основы безопасного управления транспортными средствами;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порядок оформления путевой и товарно-транспортной документации;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порядок действий водителя в нештатных ситуациях;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CC1673" w:rsidRDefault="00CC1673" w:rsidP="00CC1673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правила применения средств пожаротушения.</w:t>
      </w:r>
    </w:p>
    <w:p w:rsidR="00CC1673" w:rsidRDefault="00CC1673" w:rsidP="00CC1673">
      <w:pPr>
        <w:widowControl w:val="0"/>
        <w:ind w:left="655"/>
        <w:jc w:val="both"/>
        <w:rPr>
          <w:sz w:val="28"/>
          <w:szCs w:val="28"/>
        </w:rPr>
      </w:pPr>
    </w:p>
    <w:p w:rsidR="00CC1673" w:rsidRDefault="00CC1673" w:rsidP="00CC1673">
      <w:pPr>
        <w:widowControl w:val="0"/>
        <w:ind w:firstLine="65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6. Характеристика подготовки</w:t>
      </w:r>
    </w:p>
    <w:p w:rsidR="00CC1673" w:rsidRDefault="00CC1673" w:rsidP="00CC1673">
      <w:pPr>
        <w:widowControl w:val="0"/>
        <w:ind w:firstLine="655"/>
        <w:jc w:val="both"/>
        <w:rPr>
          <w:b/>
          <w:sz w:val="28"/>
          <w:szCs w:val="28"/>
        </w:rPr>
      </w:pPr>
    </w:p>
    <w:p w:rsidR="00CC1673" w:rsidRDefault="00CC1673" w:rsidP="00CC1673">
      <w:pPr>
        <w:widowControl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6.1. Основная цель подготовки по программе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прошедший подготовку и итоговую аттестацию должен быть готов к профессиональной деятельности в качестве </w:t>
      </w:r>
      <w:r>
        <w:rPr>
          <w:b/>
          <w:sz w:val="28"/>
          <w:szCs w:val="28"/>
        </w:rPr>
        <w:t xml:space="preserve"> тракториста категории </w:t>
      </w:r>
      <w:r w:rsidR="00A77D97">
        <w:rPr>
          <w:b/>
          <w:sz w:val="28"/>
          <w:szCs w:val="28"/>
        </w:rPr>
        <w:t>«D»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организациях (на предприятиях) различной отраслевой направленности независимо от их организационно-правовых форм.</w:t>
      </w:r>
    </w:p>
    <w:p w:rsidR="00CC1673" w:rsidRDefault="00CC1673" w:rsidP="00CC1673">
      <w:pPr>
        <w:keepNext/>
        <w:keepLines/>
        <w:widowControl w:val="0"/>
        <w:tabs>
          <w:tab w:val="left" w:pos="6225"/>
        </w:tabs>
        <w:suppressAutoHyphens/>
        <w:ind w:firstLine="900"/>
        <w:rPr>
          <w:bCs/>
          <w:iCs/>
          <w:sz w:val="28"/>
          <w:szCs w:val="28"/>
        </w:rPr>
      </w:pPr>
    </w:p>
    <w:p w:rsidR="00CC1673" w:rsidRDefault="00CC1673" w:rsidP="00CC1673">
      <w:pPr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rPr>
          <w:b/>
          <w:caps/>
          <w:sz w:val="28"/>
          <w:szCs w:val="28"/>
        </w:rPr>
      </w:pPr>
    </w:p>
    <w:p w:rsidR="00CC1673" w:rsidRDefault="00CC1673" w:rsidP="00CC1673">
      <w:pPr>
        <w:rPr>
          <w:b/>
          <w:caps/>
          <w:sz w:val="28"/>
          <w:szCs w:val="28"/>
        </w:rPr>
      </w:pPr>
    </w:p>
    <w:p w:rsidR="00CC1673" w:rsidRDefault="00CC1673" w:rsidP="00CC1673">
      <w:pPr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6.2. учебный план </w:t>
      </w:r>
    </w:p>
    <w:p w:rsidR="00CC1673" w:rsidRDefault="00CC1673" w:rsidP="00CC1673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для профессиональной подготовки по рабочей профессии</w:t>
      </w:r>
    </w:p>
    <w:p w:rsidR="00CC1673" w:rsidRDefault="00CC1673" w:rsidP="00CC1673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Тракторист категории </w:t>
      </w:r>
      <w:r w:rsidR="00A77D97">
        <w:rPr>
          <w:b/>
          <w:sz w:val="28"/>
          <w:szCs w:val="28"/>
        </w:rPr>
        <w:t>«D»</w:t>
      </w:r>
    </w:p>
    <w:p w:rsidR="00CC1673" w:rsidRDefault="00CC1673" w:rsidP="00CC1673">
      <w:pPr>
        <w:ind w:firstLine="90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5"/>
        <w:gridCol w:w="992"/>
        <w:gridCol w:w="1418"/>
        <w:gridCol w:w="1419"/>
      </w:tblGrid>
      <w:tr w:rsidR="00CC1673" w:rsidTr="00CC167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Индекс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Элементы учебного процесса, в </w:t>
            </w:r>
            <w:proofErr w:type="spellStart"/>
            <w:r>
              <w:rPr>
                <w:bCs/>
                <w:sz w:val="28"/>
                <w:szCs w:val="28"/>
              </w:rPr>
              <w:t>т.ч</w:t>
            </w:r>
            <w:proofErr w:type="spellEnd"/>
            <w:r>
              <w:rPr>
                <w:bCs/>
                <w:sz w:val="28"/>
                <w:szCs w:val="28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обучения (</w:t>
            </w:r>
            <w:proofErr w:type="gramStart"/>
            <w:r>
              <w:rPr>
                <w:sz w:val="28"/>
                <w:szCs w:val="28"/>
              </w:rPr>
              <w:t>часах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CC1673" w:rsidTr="00CC1673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CC1673" w:rsidTr="00CC1673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теорети-ческие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практи-ческие</w:t>
            </w:r>
            <w:proofErr w:type="spellEnd"/>
            <w:proofErr w:type="gramEnd"/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0A12B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CC16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 w:rsidP="000A12B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12B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Устройство тракторов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0A12B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C167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0A12B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C1673">
              <w:rPr>
                <w:sz w:val="28"/>
                <w:szCs w:val="28"/>
              </w:rPr>
              <w:t>0</w:t>
            </w:r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Оказание первой медицинской помощи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Профессиональный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Эксплуатация и техническое обслуживание тракторов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 w:rsidP="000A12B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0A12B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 w:rsidP="000A12B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12BA">
              <w:rPr>
                <w:b/>
                <w:sz w:val="28"/>
                <w:szCs w:val="28"/>
              </w:rPr>
              <w:t>48</w:t>
            </w:r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МДК 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дорожного движения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0A12B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0A12B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МДК 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Основы управления и безопасность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МДК 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Управление тракторами категории </w:t>
            </w:r>
            <w:r w:rsidR="00A77D97">
              <w:rPr>
                <w:b/>
                <w:bCs/>
                <w:iCs/>
                <w:sz w:val="28"/>
                <w:szCs w:val="28"/>
              </w:rPr>
              <w:t>«D»</w:t>
            </w:r>
            <w:r>
              <w:rPr>
                <w:b/>
                <w:bCs/>
                <w:iCs/>
                <w:sz w:val="28"/>
                <w:szCs w:val="28"/>
              </w:rPr>
              <w:t xml:space="preserve"> (вождение)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МДК 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 w:rsidP="000A12B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12BA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 w:rsidP="000A12B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12BA">
              <w:rPr>
                <w:sz w:val="28"/>
                <w:szCs w:val="28"/>
              </w:rPr>
              <w:t>20</w:t>
            </w:r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 w:rsidP="000A12B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A12B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 w:rsidP="000A12B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A12BA">
              <w:rPr>
                <w:b/>
                <w:sz w:val="28"/>
                <w:szCs w:val="28"/>
              </w:rPr>
              <w:t>84</w:t>
            </w:r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 w:rsidP="000A12B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A12BA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</w:t>
            </w:r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Итоговая аттестация: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</w:tr>
      <w:tr w:rsidR="00CC1673" w:rsidTr="00CC1673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Устройство тракторов (экзамен)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</w:tr>
      <w:tr w:rsidR="00CC1673" w:rsidTr="00CC1673">
        <w:trPr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техническое обслуживание и ремонт (экзамен)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</w:tr>
      <w:tr w:rsidR="00CC1673" w:rsidTr="00CC1673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Правила  дорожного   движения (экзамен по МДК 1.1)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</w:tr>
      <w:tr w:rsidR="00CC1673" w:rsidTr="00CC1673">
        <w:trPr>
          <w:trHeight w:val="8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  управления   и   безопас</w:t>
            </w:r>
            <w:r>
              <w:rPr>
                <w:color w:val="000000"/>
                <w:sz w:val="28"/>
                <w:szCs w:val="28"/>
              </w:rPr>
              <w:softHyphen/>
              <w:t>ность движения (экзамен по МДК  1.2)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   первой    медицинской помощи (зачет)**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0A12B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Вождение (экзамен)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</w:p>
        </w:tc>
      </w:tr>
      <w:tr w:rsidR="00CC1673" w:rsidTr="00CC1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 w:rsidP="000A12B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A12BA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</w:t>
            </w:r>
          </w:p>
        </w:tc>
      </w:tr>
    </w:tbl>
    <w:p w:rsidR="00CC1673" w:rsidRDefault="00CC1673" w:rsidP="00CC1673">
      <w:pPr>
        <w:jc w:val="both"/>
        <w:rPr>
          <w:sz w:val="28"/>
          <w:szCs w:val="28"/>
        </w:rPr>
      </w:pPr>
      <w:r>
        <w:rPr>
          <w:sz w:val="28"/>
          <w:szCs w:val="28"/>
        </w:rPr>
        <w:t>* Индивидуальное вождение трактора по 15 часов на каждого учащегося проводится вне учета учебного времени.</w:t>
      </w:r>
    </w:p>
    <w:p w:rsidR="00CC1673" w:rsidRDefault="00CC1673" w:rsidP="00CC1673">
      <w:pPr>
        <w:keepNext/>
        <w:keepLines/>
        <w:widowControl w:val="0"/>
        <w:tabs>
          <w:tab w:val="left" w:pos="6225"/>
        </w:tabs>
        <w:suppressAutoHyphens/>
        <w:ind w:firstLine="900"/>
        <w:rPr>
          <w:sz w:val="28"/>
          <w:szCs w:val="28"/>
        </w:rPr>
      </w:pPr>
      <w:r>
        <w:rPr>
          <w:sz w:val="28"/>
          <w:szCs w:val="28"/>
        </w:rPr>
        <w:t>**зачет проводится за счет времени отведенного на изучение предмета</w:t>
      </w:r>
    </w:p>
    <w:p w:rsidR="00CC1673" w:rsidRDefault="00CC1673" w:rsidP="00CC1673">
      <w:pPr>
        <w:rPr>
          <w:sz w:val="28"/>
          <w:szCs w:val="28"/>
        </w:rPr>
        <w:sectPr w:rsidR="00CC1673">
          <w:pgSz w:w="11906" w:h="16838"/>
          <w:pgMar w:top="1134" w:right="567" w:bottom="1134" w:left="1134" w:header="709" w:footer="709" w:gutter="0"/>
          <w:cols w:space="720"/>
        </w:sectPr>
      </w:pPr>
    </w:p>
    <w:p w:rsidR="00CC1673" w:rsidRDefault="00CC1673" w:rsidP="00CC1673">
      <w:pPr>
        <w:pStyle w:val="22"/>
        <w:tabs>
          <w:tab w:val="left" w:pos="993"/>
          <w:tab w:val="left" w:pos="1418"/>
        </w:tabs>
        <w:spacing w:after="0" w:line="240" w:lineRule="auto"/>
        <w:ind w:left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7. ТРЕБОВАНИЯ К УСЛОВИЯМ РЕАЛИЗАЦИИ</w:t>
      </w:r>
    </w:p>
    <w:p w:rsidR="00CC1673" w:rsidRDefault="00CC1673" w:rsidP="00CC1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ОБРАЗОВАТЕЛЬНОЙ ПРОГРАММЫ</w:t>
      </w:r>
    </w:p>
    <w:p w:rsidR="00CC1673" w:rsidRDefault="00CC1673" w:rsidP="00CC1673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CC1673" w:rsidRDefault="00CC1673" w:rsidP="00CC16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7.1.</w:t>
      </w:r>
      <w:r>
        <w:rPr>
          <w:sz w:val="28"/>
          <w:szCs w:val="28"/>
        </w:rPr>
        <w:t xml:space="preserve">  Профессиональная образовательная программа разработана на основании утвержденной Министерством образования и науки РФ Примерной программы подготовки трактористов категории </w:t>
      </w:r>
      <w:r w:rsidR="00A77D97">
        <w:rPr>
          <w:sz w:val="28"/>
          <w:szCs w:val="28"/>
        </w:rPr>
        <w:t>«D»</w:t>
      </w:r>
      <w:r>
        <w:rPr>
          <w:sz w:val="28"/>
          <w:szCs w:val="28"/>
        </w:rPr>
        <w:t xml:space="preserve">. </w:t>
      </w:r>
    </w:p>
    <w:p w:rsidR="00CC1673" w:rsidRDefault="00CC1673" w:rsidP="00CC1673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учреждение:</w:t>
      </w:r>
    </w:p>
    <w:p w:rsidR="00CC1673" w:rsidRDefault="00CC1673" w:rsidP="00CC1673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обязано ежегодно обновлять профессиональную образовательную программу с учетом запросов ГИБДД и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>, особенностей развития региона, науки, культуры, экономики, техники, технологий и социальной сферы в рамках, установленных нормативными документами;</w:t>
      </w:r>
    </w:p>
    <w:p w:rsidR="00CC1673" w:rsidRDefault="00CC1673" w:rsidP="00CC167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обязано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C1673" w:rsidRDefault="00CC1673" w:rsidP="00CC1673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обязано обеспечи</w:t>
      </w:r>
      <w:r>
        <w:rPr>
          <w:iCs/>
          <w:sz w:val="28"/>
          <w:szCs w:val="28"/>
        </w:rPr>
        <w:t>ва</w:t>
      </w:r>
      <w:r>
        <w:rPr>
          <w:spacing w:val="-3"/>
          <w:sz w:val="28"/>
          <w:szCs w:val="28"/>
        </w:rPr>
        <w:t xml:space="preserve">ть </w:t>
      </w:r>
      <w:proofErr w:type="gramStart"/>
      <w:r>
        <w:rPr>
          <w:spacing w:val="-3"/>
          <w:sz w:val="28"/>
          <w:szCs w:val="28"/>
        </w:rPr>
        <w:t>обучающимся</w:t>
      </w:r>
      <w:proofErr w:type="gramEnd"/>
      <w:r>
        <w:rPr>
          <w:spacing w:val="-3"/>
          <w:sz w:val="28"/>
          <w:szCs w:val="28"/>
        </w:rPr>
        <w:t xml:space="preserve"> возможность участвовать в формировании индивидуальной образовательной программы; </w:t>
      </w:r>
    </w:p>
    <w:p w:rsidR="00CC1673" w:rsidRDefault="00CC1673" w:rsidP="00CC1673">
      <w:pPr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- обязано формировать социокультурную среду, создавать условия, необходимые для всестороннего развития и социализации личности, сохранения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способствовать развитию воспитательного компонента образовательного процесса</w:t>
      </w:r>
      <w:r>
        <w:rPr>
          <w:spacing w:val="-3"/>
          <w:sz w:val="28"/>
          <w:szCs w:val="28"/>
        </w:rPr>
        <w:t>;</w:t>
      </w:r>
    </w:p>
    <w:p w:rsidR="00CC1673" w:rsidRDefault="00CC1673" w:rsidP="00CC1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 предусматривать при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для формирования и развития общих и профессиональных компетенций обучающихся.</w:t>
      </w:r>
    </w:p>
    <w:p w:rsidR="00CC1673" w:rsidRDefault="00CC1673" w:rsidP="00CC1673">
      <w:pPr>
        <w:ind w:firstLine="709"/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7.2.</w:t>
      </w:r>
      <w:r>
        <w:rPr>
          <w:spacing w:val="-3"/>
          <w:sz w:val="28"/>
          <w:szCs w:val="28"/>
        </w:rPr>
        <w:t> Обучающиеся имеют следующие права и обязанности:</w:t>
      </w:r>
    </w:p>
    <w:p w:rsidR="00CC1673" w:rsidRDefault="00CC1673" w:rsidP="00CC1673">
      <w:pPr>
        <w:pStyle w:val="22"/>
        <w:spacing w:after="0" w:line="24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 формировании своей индивидуальной образовательной траектории обучающийся имеет право на </w:t>
      </w:r>
      <w:proofErr w:type="spellStart"/>
      <w:r>
        <w:rPr>
          <w:sz w:val="28"/>
          <w:szCs w:val="28"/>
        </w:rPr>
        <w:t>перезачет</w:t>
      </w:r>
      <w:proofErr w:type="spellEnd"/>
      <w:r>
        <w:rPr>
          <w:sz w:val="28"/>
          <w:szCs w:val="28"/>
        </w:rPr>
        <w:t xml:space="preserve">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обучающегося от необходимости их повторного освоения; </w:t>
      </w:r>
      <w:proofErr w:type="gramEnd"/>
    </w:p>
    <w:p w:rsidR="00CC1673" w:rsidRDefault="00CC1673" w:rsidP="00CC1673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обучающиеся обязаны выполнять в установленные сроки все задания, предусмотренные</w:t>
      </w:r>
      <w:r>
        <w:rPr>
          <w:sz w:val="28"/>
          <w:szCs w:val="28"/>
        </w:rPr>
        <w:t xml:space="preserve"> профессиональной образовательной программой;</w:t>
      </w:r>
    </w:p>
    <w:p w:rsidR="00CC1673" w:rsidRDefault="00CC1673" w:rsidP="00CC1673">
      <w:pPr>
        <w:pStyle w:val="210"/>
        <w:widowControl w:val="0"/>
        <w:tabs>
          <w:tab w:val="left" w:pos="540"/>
        </w:tabs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обучающимся должна быть предоставлена возможность оценивания содержания, организации и качества образовательного процесса. </w:t>
      </w:r>
    </w:p>
    <w:p w:rsidR="00CC1673" w:rsidRDefault="00CC1673" w:rsidP="00CC16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>
        <w:rPr>
          <w:sz w:val="28"/>
          <w:szCs w:val="28"/>
        </w:rPr>
        <w:t xml:space="preserve"> Максимальный объем аудиторной учебной нагрузки при очной форме получения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40 академических часов в неделю.</w:t>
      </w:r>
    </w:p>
    <w:p w:rsidR="00CC1673" w:rsidRDefault="00CC1673" w:rsidP="00CC16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7.4.</w:t>
      </w:r>
      <w:r>
        <w:rPr>
          <w:sz w:val="28"/>
          <w:szCs w:val="28"/>
        </w:rPr>
        <w:t xml:space="preserve"> Максимальный объем аудиторной учебной нагрузки при очно-заочной (вечерней) форме получения образования составляет 20 академических часов в неделю.</w:t>
      </w:r>
    </w:p>
    <w:p w:rsidR="00CC1673" w:rsidRDefault="00CC1673" w:rsidP="00CC1673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7.5. </w:t>
      </w:r>
      <w:r>
        <w:rPr>
          <w:sz w:val="28"/>
          <w:szCs w:val="28"/>
        </w:rPr>
        <w:t xml:space="preserve">Производственное обучение является обязательным разделом ПОП. Оно представляет собой вид учебных занятий, обеспечивающих практико-ориентированную подготовку обучающихся. </w:t>
      </w:r>
    </w:p>
    <w:p w:rsidR="00CC1673" w:rsidRDefault="00CC1673" w:rsidP="00CC167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тракторами кат. </w:t>
      </w:r>
      <w:r w:rsidR="00A77D97">
        <w:rPr>
          <w:sz w:val="28"/>
          <w:szCs w:val="28"/>
        </w:rPr>
        <w:t>«D»</w:t>
      </w:r>
      <w:r>
        <w:rPr>
          <w:sz w:val="28"/>
          <w:szCs w:val="28"/>
        </w:rPr>
        <w:t xml:space="preserve"> (вождение) проводится образовательным учреждением при освоении обучающимися профессиональных компетенций в рамках профессионального модуля «Эксплуатация и техническое обслуживание тракторов» и реализуется вне сетки учебного времени.</w:t>
      </w:r>
    </w:p>
    <w:p w:rsidR="00CC1673" w:rsidRDefault="00CC1673" w:rsidP="00CC1673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7.7. </w:t>
      </w:r>
      <w:r>
        <w:rPr>
          <w:sz w:val="28"/>
          <w:szCs w:val="28"/>
        </w:rPr>
        <w:t xml:space="preserve">Реализация профессиональной образовательной программы по профессии Тракторист категории </w:t>
      </w:r>
      <w:r w:rsidR="00A77D97">
        <w:rPr>
          <w:sz w:val="28"/>
          <w:szCs w:val="28"/>
        </w:rPr>
        <w:t>«D»</w:t>
      </w:r>
      <w:r>
        <w:rPr>
          <w:sz w:val="28"/>
          <w:szCs w:val="28"/>
        </w:rPr>
        <w:t xml:space="preserve">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Мастера производственного обучения вождению должны иметь квалификацию по профессии Тракторист категории </w:t>
      </w:r>
      <w:r w:rsidR="00A77D97">
        <w:rPr>
          <w:sz w:val="28"/>
          <w:szCs w:val="28"/>
        </w:rPr>
        <w:t>«D»</w:t>
      </w:r>
      <w:r>
        <w:rPr>
          <w:sz w:val="28"/>
          <w:szCs w:val="28"/>
        </w:rPr>
        <w:t xml:space="preserve"> и удостоверение на право обучения вождению установленного образца.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одного раза в 3 года.</w:t>
      </w:r>
    </w:p>
    <w:p w:rsidR="00CC1673" w:rsidRDefault="00CC1673" w:rsidP="00CC1673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7.8. </w:t>
      </w:r>
      <w:r>
        <w:rPr>
          <w:sz w:val="28"/>
          <w:szCs w:val="28"/>
        </w:rPr>
        <w:t>Профессиональная образовательная программа должна обеспечиваться учебно-методической документацией по всем междисциплинарным курсам и профессиональным модулям.</w:t>
      </w:r>
    </w:p>
    <w:p w:rsidR="00CC1673" w:rsidRDefault="00CC1673" w:rsidP="00CC1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профессиональной образовательной программы должна обеспечиваться доступом каждого обучающегося к базам данных и библиотечным фондам, формируемым по полному перечню дисциплин (модулей) профессиональной образовательной программы. Во время самостоятельной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обучающиеся должны быть обеспечены доступом к сети Интернет.</w:t>
      </w:r>
    </w:p>
    <w:p w:rsidR="00CC1673" w:rsidRDefault="00CC1673" w:rsidP="00CC1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C1673" w:rsidRDefault="00CC1673" w:rsidP="00CC167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CC1673" w:rsidRDefault="00CC1673" w:rsidP="00CC1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1–2 экземпляра на каждые 100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CC1673" w:rsidRDefault="00CC1673" w:rsidP="00CC1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обучающемуся должен быть обеспечен доступ к комплектам библиотечного фонда, состоящим не менее чем из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наименований отечественных журналов.</w:t>
      </w:r>
    </w:p>
    <w:p w:rsidR="00CC1673" w:rsidRDefault="00CC1673" w:rsidP="00CC1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CC1673" w:rsidRDefault="00CC1673" w:rsidP="00CC1673">
      <w:pPr>
        <w:widowControl w:val="0"/>
        <w:tabs>
          <w:tab w:val="left" w:pos="540"/>
        </w:tabs>
        <w:ind w:firstLine="540"/>
        <w:jc w:val="both"/>
        <w:rPr>
          <w:bCs/>
          <w:iCs/>
          <w:spacing w:val="-6"/>
          <w:sz w:val="28"/>
          <w:szCs w:val="28"/>
        </w:rPr>
      </w:pPr>
      <w:r>
        <w:rPr>
          <w:b/>
          <w:bCs/>
          <w:iCs/>
          <w:spacing w:val="-6"/>
          <w:sz w:val="28"/>
          <w:szCs w:val="28"/>
        </w:rPr>
        <w:t xml:space="preserve">7.9. </w:t>
      </w:r>
      <w:r>
        <w:rPr>
          <w:bCs/>
          <w:iCs/>
          <w:spacing w:val="-6"/>
          <w:sz w:val="28"/>
          <w:szCs w:val="28"/>
        </w:rPr>
        <w:t>Совет образовательного учреждения при введении профессиональной образовательной программы утверждает бюджет её реализации.</w:t>
      </w:r>
    </w:p>
    <w:p w:rsidR="00CC1673" w:rsidRDefault="00CC1673" w:rsidP="00CC1673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Финансирование реализации ПОП должно осуществляться в объеме, не ниже установленных нормативов финансирования государственного образовательного </w:t>
      </w:r>
      <w:r>
        <w:rPr>
          <w:bCs/>
          <w:iCs/>
          <w:sz w:val="28"/>
          <w:szCs w:val="28"/>
        </w:rPr>
        <w:lastRenderedPageBreak/>
        <w:t>учреждения.</w:t>
      </w:r>
    </w:p>
    <w:p w:rsidR="00CC1673" w:rsidRDefault="00CC1673" w:rsidP="00CC1673">
      <w:pPr>
        <w:widowControl w:val="0"/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7.10. </w:t>
      </w:r>
      <w:proofErr w:type="gramStart"/>
      <w:r>
        <w:rPr>
          <w:sz w:val="28"/>
          <w:szCs w:val="28"/>
        </w:rPr>
        <w:t>Образовательное учреждение, реализующее  профессиональную образовательную программу по профессии, должно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(вождение), предусмотренных учебным планом образовательного учреждения.</w:t>
      </w:r>
      <w:proofErr w:type="gramEnd"/>
      <w:r>
        <w:rPr>
          <w:sz w:val="28"/>
          <w:szCs w:val="28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CC1673" w:rsidRDefault="00CC1673" w:rsidP="00CC167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профессиональной образовательной программы должна обеспечивать:</w:t>
      </w:r>
    </w:p>
    <w:p w:rsidR="00CC1673" w:rsidRDefault="00CC1673" w:rsidP="00CC1673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CC1673" w:rsidRDefault="00CC1673" w:rsidP="00CC167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освоение обучающимся профессиональных модулей в условиях созданной соответствующей образовательной среды в образовательном учреждении.</w:t>
      </w:r>
    </w:p>
    <w:p w:rsidR="00CC1673" w:rsidRDefault="00CC1673" w:rsidP="00CC1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CC1673" w:rsidRDefault="00CC1673" w:rsidP="00CC1673">
      <w:pPr>
        <w:widowControl w:val="0"/>
        <w:ind w:firstLineChars="257" w:firstLine="720"/>
        <w:jc w:val="both"/>
        <w:rPr>
          <w:sz w:val="28"/>
          <w:szCs w:val="28"/>
        </w:rPr>
      </w:pPr>
    </w:p>
    <w:p w:rsidR="00CC1673" w:rsidRDefault="00CC1673" w:rsidP="00CC1673">
      <w:pPr>
        <w:widowControl w:val="0"/>
        <w:tabs>
          <w:tab w:val="left" w:pos="540"/>
        </w:tabs>
        <w:jc w:val="center"/>
        <w:rPr>
          <w:b/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 сооружений, кабинетов, лабораторий и других помещений</w:t>
      </w:r>
    </w:p>
    <w:p w:rsidR="00CC1673" w:rsidRDefault="00CC1673" w:rsidP="00CC1673">
      <w:pPr>
        <w:widowControl w:val="0"/>
        <w:tabs>
          <w:tab w:val="left" w:pos="540"/>
        </w:tabs>
        <w:ind w:left="709" w:firstLine="1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Сооружения:</w:t>
      </w:r>
    </w:p>
    <w:p w:rsidR="00CC1673" w:rsidRDefault="00CC1673" w:rsidP="00CC1673">
      <w:pPr>
        <w:widowControl w:val="0"/>
        <w:tabs>
          <w:tab w:val="left" w:pos="540"/>
        </w:tabs>
        <w:ind w:left="709" w:firstLine="1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proofErr w:type="spellStart"/>
      <w:r>
        <w:rPr>
          <w:bCs/>
          <w:iCs/>
          <w:sz w:val="28"/>
          <w:szCs w:val="28"/>
        </w:rPr>
        <w:t>трактородром</w:t>
      </w:r>
      <w:proofErr w:type="spellEnd"/>
      <w:r>
        <w:rPr>
          <w:bCs/>
          <w:iCs/>
          <w:sz w:val="28"/>
          <w:szCs w:val="28"/>
        </w:rPr>
        <w:t xml:space="preserve"> (площадка для учебной езды).</w:t>
      </w:r>
    </w:p>
    <w:p w:rsidR="00CC1673" w:rsidRDefault="00CC1673" w:rsidP="00CC1673">
      <w:pPr>
        <w:widowControl w:val="0"/>
        <w:tabs>
          <w:tab w:val="left" w:pos="540"/>
        </w:tabs>
        <w:ind w:left="709" w:firstLine="1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Кабинеты:</w:t>
      </w:r>
    </w:p>
    <w:p w:rsidR="00CC1673" w:rsidRDefault="00CC1673" w:rsidP="00CC1673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правила и безопасности дорожного движения;</w:t>
      </w:r>
    </w:p>
    <w:p w:rsidR="00CC1673" w:rsidRDefault="00CC1673" w:rsidP="00CC1673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тракторы и сельскохозяйственные машины;</w:t>
      </w:r>
    </w:p>
    <w:p w:rsidR="00CC1673" w:rsidRDefault="00CC1673" w:rsidP="00CC1673">
      <w:pPr>
        <w:pStyle w:val="20"/>
        <w:tabs>
          <w:tab w:val="left" w:pos="540"/>
        </w:tabs>
        <w:spacing w:after="0" w:line="240" w:lineRule="auto"/>
        <w:ind w:left="709" w:firstLine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Лаборатории:</w:t>
      </w:r>
    </w:p>
    <w:p w:rsidR="00CC1673" w:rsidRDefault="00CC1673" w:rsidP="00CC1673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тракторы;</w:t>
      </w:r>
    </w:p>
    <w:p w:rsidR="00CC1673" w:rsidRDefault="00CC1673" w:rsidP="00CC1673">
      <w:pPr>
        <w:widowControl w:val="0"/>
        <w:tabs>
          <w:tab w:val="left" w:pos="540"/>
        </w:tabs>
        <w:ind w:left="709" w:firstLine="1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Залы:</w:t>
      </w:r>
    </w:p>
    <w:p w:rsidR="00CC1673" w:rsidRDefault="00CC1673" w:rsidP="00CC1673">
      <w:pPr>
        <w:ind w:left="709"/>
        <w:rPr>
          <w:sz w:val="28"/>
          <w:szCs w:val="28"/>
        </w:rPr>
      </w:pPr>
      <w:r>
        <w:rPr>
          <w:sz w:val="28"/>
          <w:szCs w:val="28"/>
        </w:rPr>
        <w:t>- библиотека, читальный зал с выходом в сеть Интернет.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   </w:t>
      </w:r>
      <w:r>
        <w:rPr>
          <w:color w:val="000000"/>
          <w:sz w:val="28"/>
          <w:szCs w:val="28"/>
        </w:rPr>
        <w:t xml:space="preserve">        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учебного оборудования для подготовки трактористов категории </w:t>
      </w:r>
      <w:r w:rsidR="00A77D97">
        <w:rPr>
          <w:b/>
          <w:i/>
          <w:iCs/>
          <w:color w:val="000000"/>
          <w:sz w:val="28"/>
          <w:szCs w:val="28"/>
        </w:rPr>
        <w:t>«D»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Оснащение кабинетов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Кабинет «Тракторы и сельскохозяйственные машины»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 Двигатель с навесным оборудованием в разрезе на безопасной стойке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 Коробка передач, раздаточная коробка, </w:t>
      </w:r>
      <w:proofErr w:type="spellStart"/>
      <w:r>
        <w:rPr>
          <w:color w:val="000000"/>
          <w:sz w:val="28"/>
          <w:szCs w:val="28"/>
        </w:rPr>
        <w:t>ходоуменьшители</w:t>
      </w:r>
      <w:proofErr w:type="spellEnd"/>
      <w:r>
        <w:rPr>
          <w:color w:val="000000"/>
          <w:sz w:val="28"/>
          <w:szCs w:val="28"/>
        </w:rPr>
        <w:t xml:space="preserve"> - в разрезе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 Ведущие мосты в разрезе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 Набор деталей кривошипно-шатунного механизма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 Набор деталей газораспределительного механизма 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6  Набор деталей системы охлаждения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 .7   Набор деталей смазочной системы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   Набор деталей системы питания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.9 Набор деталей системы пуска вспомогательным бензиновым двигателем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.10.</w:t>
      </w:r>
      <w:proofErr w:type="gramEnd"/>
      <w:r>
        <w:rPr>
          <w:color w:val="000000"/>
          <w:sz w:val="28"/>
          <w:szCs w:val="28"/>
        </w:rPr>
        <w:t xml:space="preserve"> Набор деталей сцепления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1.11. Набор деталей рулевого управления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1.12. Набор деталей тормозной системы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1.13. Набор деталей гидравлической навесной системы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1.14. Набор приборов и устройств системы зажигания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1.15. Набор приборов и устройств электрооборудования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1.16. Учебно-наглядные пособия* «Принципиальные схемы уст</w:t>
      </w:r>
      <w:r>
        <w:rPr>
          <w:color w:val="000000"/>
          <w:sz w:val="28"/>
          <w:szCs w:val="28"/>
        </w:rPr>
        <w:softHyphen/>
        <w:t>ройства гусеничного и колесного тракторов»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1.17. Учебно-наглядные пособия по устройству изучаемых моде</w:t>
      </w:r>
      <w:r>
        <w:rPr>
          <w:color w:val="000000"/>
          <w:sz w:val="28"/>
          <w:szCs w:val="28"/>
        </w:rPr>
        <w:softHyphen/>
        <w:t>лей тракторов*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Кабинет «Техническое обслуживание и ремонт тракторов».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 1   Учебно-наглядные пособия по техническому обслуживанию тракторов*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2 Учебно-наглядные пособия по ремонту тракторов*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Кабинет «Правила дорожного движения», «Основы управ</w:t>
      </w:r>
      <w:r>
        <w:rPr>
          <w:color w:val="000000"/>
          <w:sz w:val="28"/>
          <w:szCs w:val="28"/>
        </w:rPr>
        <w:softHyphen/>
        <w:t xml:space="preserve">ления транспортным средством и безопасность движения», 3. </w:t>
      </w:r>
      <w:proofErr w:type="gramStart"/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 Модель</w:t>
      </w:r>
      <w:proofErr w:type="gramEnd"/>
      <w:r>
        <w:rPr>
          <w:color w:val="000000"/>
          <w:sz w:val="28"/>
          <w:szCs w:val="28"/>
        </w:rPr>
        <w:t xml:space="preserve"> светофора</w:t>
      </w:r>
    </w:p>
    <w:p w:rsidR="00CC1673" w:rsidRDefault="00CC1673" w:rsidP="00CC16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Модель светофора с дополнительными секциями</w:t>
      </w:r>
    </w:p>
    <w:p w:rsidR="00CC1673" w:rsidRDefault="00CC1673" w:rsidP="00CC16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3 Учебно-наглядное пособие «Дорожные знаки»*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  Учебно-наглядное пособие «Дорожная разметка» *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 Учебно-наглядное пособие «Сигналы регулировщика»*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 Учебно-наглядное пособие «Схема перекрестка» *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3.7. Учебно-наглядное пособие «Схема   населенного пункта, рас</w:t>
      </w:r>
      <w:r>
        <w:rPr>
          <w:color w:val="000000"/>
          <w:sz w:val="28"/>
          <w:szCs w:val="28"/>
        </w:rPr>
        <w:softHyphen/>
        <w:t>положения дорожных знаков и средств регулирования» *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3.8.Учебно-наглядное пособие «Маневрирование транспортных средств на проезжей части»*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3.9.  Учебно-наглядное пособие «Дорожно-транспортные ситуации и их анализ» *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Правила дорожного движения Российской Федерации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3.11.  Учебно-наглядное   пособие «Оказание первой медицинской помощи пострадавшим» *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3.12.  Набор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проведения занятий по оказанию первой медицинской помощи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3.13. Медицинская аптечка</w:t>
      </w:r>
    </w:p>
    <w:p w:rsidR="00CC1673" w:rsidRDefault="00CC1673" w:rsidP="00CC167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</w:r>
    </w:p>
    <w:p w:rsidR="00CC1673" w:rsidRDefault="00CC1673" w:rsidP="00CC167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Тренажер-манекен взрослого пострадавшего (голова, торс) без контролера для отработки приемов сердечно-легочной реанимации</w:t>
      </w:r>
    </w:p>
    <w:p w:rsidR="00CC1673" w:rsidRDefault="00CC1673" w:rsidP="00CC167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Тренажер-манекен взрослого пострадавшего для отработки приемов удаления инородного тела из верхних дыхательных путей</w:t>
      </w:r>
    </w:p>
    <w:p w:rsidR="00CC1673" w:rsidRDefault="00CC1673" w:rsidP="00CC167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</w:r>
    </w:p>
    <w:p w:rsidR="00CC1673" w:rsidRDefault="00CC1673" w:rsidP="00CC167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Аптечка первой помощи (автомобильная)</w:t>
      </w:r>
    </w:p>
    <w:p w:rsidR="00CC1673" w:rsidRDefault="00CC1673" w:rsidP="00CC167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Табельные средства для оказания первой помощи:</w:t>
      </w:r>
    </w:p>
    <w:p w:rsidR="00CC1673" w:rsidRDefault="00CC1673" w:rsidP="00CC167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Устройства для проведения искусственной вентиляции легких: лицевые маски с клапаном различных моделей.</w:t>
      </w:r>
    </w:p>
    <w:p w:rsidR="00CC1673" w:rsidRDefault="00CC1673" w:rsidP="00CC167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Средства для временной остановки кровотечения – жгуты.</w:t>
      </w:r>
    </w:p>
    <w:p w:rsidR="00CC1673" w:rsidRDefault="00CC1673" w:rsidP="00CC167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Средства иммобилизации для верхних, нижних конечностей, шейного отдела </w:t>
      </w:r>
      <w:r>
        <w:rPr>
          <w:sz w:val="28"/>
          <w:szCs w:val="28"/>
        </w:rPr>
        <w:lastRenderedPageBreak/>
        <w:t>позвоночника (шины).</w:t>
      </w:r>
    </w:p>
    <w:p w:rsidR="00CC1673" w:rsidRDefault="00CC1673" w:rsidP="00CC167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Перевязочные средства (бинты, салфетки, лейкопластырь)</w:t>
      </w:r>
    </w:p>
    <w:p w:rsidR="00CC1673" w:rsidRDefault="00CC1673" w:rsidP="00CC167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Подручные материалы, имитирующие носилочные средства, средства для остановки кровотечения, перевязочные средства, </w:t>
      </w:r>
      <w:proofErr w:type="spellStart"/>
      <w:r>
        <w:rPr>
          <w:sz w:val="28"/>
          <w:szCs w:val="28"/>
        </w:rPr>
        <w:t>иммобилизирующие</w:t>
      </w:r>
      <w:proofErr w:type="spellEnd"/>
      <w:r>
        <w:rPr>
          <w:sz w:val="28"/>
          <w:szCs w:val="28"/>
        </w:rPr>
        <w:t xml:space="preserve"> средства</w:t>
      </w:r>
    </w:p>
    <w:p w:rsidR="00CC1673" w:rsidRDefault="00CC1673" w:rsidP="00CC167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Учебно-наглядные пособия</w:t>
      </w:r>
    </w:p>
    <w:p w:rsidR="00CC1673" w:rsidRDefault="00CC1673" w:rsidP="00CC167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Учебные пособия по первой помощи пострадавшим в дорожно-транспортных происшествиях для водителей</w:t>
      </w:r>
    </w:p>
    <w:p w:rsidR="00CC1673" w:rsidRDefault="00CC1673" w:rsidP="00CC167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Учебные фильмы по первой помощи пострадавшим в дорожно-транспортных происшествиях</w:t>
      </w:r>
    </w:p>
    <w:p w:rsidR="00CC1673" w:rsidRDefault="00CC1673" w:rsidP="00CC1673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Оснащение лаборатории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 Лаборатория «Тракторы»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 Двигатели тракторные (монтажные) на стойках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Коробка передач трактора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  Ведущий передний и задний мосты колесного трактора на стойке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 Сцепление трактора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 Сборочные единицы рулевого управления трактора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  Набор контрольно-измерительных приборов электрооборудо</w:t>
      </w:r>
      <w:r>
        <w:rPr>
          <w:color w:val="000000"/>
          <w:sz w:val="28"/>
          <w:szCs w:val="28"/>
        </w:rPr>
        <w:softHyphen/>
        <w:t>вания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1.7. Набор деталей контрольно-измерительных приборов зажигания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1.8.  Набор сборочных единиц и деталей системы охлаждения дви</w:t>
      </w:r>
      <w:r>
        <w:rPr>
          <w:color w:val="000000"/>
          <w:sz w:val="28"/>
          <w:szCs w:val="28"/>
        </w:rPr>
        <w:softHyphen/>
        <w:t>гателя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1.9.  Набор сборочных единиц смазочной системы двигателя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0"/>
        </w:smartTagPr>
        <w:r>
          <w:rPr>
            <w:color w:val="000000"/>
            <w:sz w:val="28"/>
            <w:szCs w:val="28"/>
          </w:rPr>
          <w:t>1.10.</w:t>
        </w:r>
      </w:smartTag>
      <w:r>
        <w:rPr>
          <w:color w:val="000000"/>
          <w:sz w:val="28"/>
          <w:szCs w:val="28"/>
        </w:rPr>
        <w:t xml:space="preserve"> Набор сборочных единиц и деталей системы питания дизелей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1"/>
        </w:smartTagPr>
        <w:r>
          <w:rPr>
            <w:color w:val="000000"/>
            <w:sz w:val="28"/>
            <w:szCs w:val="28"/>
          </w:rPr>
          <w:t>1.11.</w:t>
        </w:r>
      </w:smartTag>
      <w:r>
        <w:rPr>
          <w:color w:val="000000"/>
          <w:sz w:val="28"/>
          <w:szCs w:val="28"/>
        </w:rPr>
        <w:t xml:space="preserve"> Набор сборочных единиц пускового устройства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2"/>
        </w:smartTagPr>
        <w:r>
          <w:rPr>
            <w:color w:val="000000"/>
            <w:sz w:val="28"/>
            <w:szCs w:val="28"/>
          </w:rPr>
          <w:t>1.12.</w:t>
        </w:r>
      </w:smartTag>
      <w:r>
        <w:rPr>
          <w:color w:val="000000"/>
          <w:sz w:val="28"/>
          <w:szCs w:val="28"/>
        </w:rPr>
        <w:t xml:space="preserve"> Набор приборов и устройств электрооборудования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3"/>
        </w:smartTagPr>
        <w:r>
          <w:rPr>
            <w:color w:val="000000"/>
            <w:sz w:val="28"/>
            <w:szCs w:val="28"/>
          </w:rPr>
          <w:t>1.13.</w:t>
        </w:r>
      </w:smartTag>
      <w:r>
        <w:rPr>
          <w:color w:val="000000"/>
          <w:sz w:val="28"/>
          <w:szCs w:val="28"/>
        </w:rPr>
        <w:t xml:space="preserve">  Набор сборочных единиц оборудования гидравлической сис</w:t>
      </w:r>
      <w:r>
        <w:rPr>
          <w:color w:val="000000"/>
          <w:sz w:val="28"/>
          <w:szCs w:val="28"/>
        </w:rPr>
        <w:softHyphen/>
        <w:t>темы тракторов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4"/>
        </w:smartTagPr>
        <w:r>
          <w:rPr>
            <w:color w:val="000000"/>
            <w:sz w:val="28"/>
            <w:szCs w:val="28"/>
          </w:rPr>
          <w:t>1.14.</w:t>
        </w:r>
      </w:smartTag>
      <w:r>
        <w:rPr>
          <w:color w:val="000000"/>
          <w:sz w:val="28"/>
          <w:szCs w:val="28"/>
        </w:rPr>
        <w:t xml:space="preserve"> Трактор для регулировочных работ</w:t>
      </w:r>
    </w:p>
    <w:p w:rsidR="00CC1673" w:rsidRDefault="00CC1673" w:rsidP="00CC16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* Учебно-наглядное пособие может быть представлено в виде пла</w:t>
      </w:r>
      <w:r>
        <w:rPr>
          <w:color w:val="000000"/>
          <w:sz w:val="28"/>
          <w:szCs w:val="28"/>
        </w:rPr>
        <w:softHyphen/>
        <w:t>ката, стенда, макета, планшета, модели, схемы, кинофильма, видео</w:t>
      </w:r>
      <w:r>
        <w:rPr>
          <w:color w:val="000000"/>
          <w:sz w:val="28"/>
          <w:szCs w:val="28"/>
        </w:rPr>
        <w:softHyphen/>
        <w:t>фильма и т.д.</w:t>
      </w:r>
      <w:proofErr w:type="gramEnd"/>
    </w:p>
    <w:p w:rsidR="00CC1673" w:rsidRDefault="00CC1673" w:rsidP="00CC16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 Набор средств определяется преподавателем по предмету.</w:t>
      </w:r>
    </w:p>
    <w:p w:rsidR="00CC1673" w:rsidRDefault="00CC1673" w:rsidP="00CC1673">
      <w:pPr>
        <w:pStyle w:val="justify2"/>
        <w:keepNext/>
        <w:keepLines/>
        <w:widowControl w:val="0"/>
        <w:suppressAutoHyphens/>
        <w:spacing w:before="0" w:beforeAutospacing="0" w:after="0" w:afterAutospacing="0"/>
        <w:ind w:firstLine="900"/>
        <w:rPr>
          <w:sz w:val="28"/>
          <w:szCs w:val="28"/>
        </w:rPr>
      </w:pPr>
    </w:p>
    <w:p w:rsidR="00CC1673" w:rsidRDefault="00CC1673" w:rsidP="00CC1673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caps/>
          <w:sz w:val="28"/>
          <w:szCs w:val="28"/>
        </w:rPr>
        <w:t>Требования к оцениванию качества освоения профессиональной образовательной программы</w:t>
      </w:r>
    </w:p>
    <w:p w:rsidR="00CC1673" w:rsidRDefault="00CC1673" w:rsidP="00CC1673">
      <w:pPr>
        <w:ind w:firstLine="709"/>
        <w:jc w:val="center"/>
        <w:rPr>
          <w:b/>
          <w:sz w:val="28"/>
          <w:szCs w:val="28"/>
        </w:rPr>
      </w:pPr>
    </w:p>
    <w:p w:rsidR="00CC1673" w:rsidRDefault="00CC1673" w:rsidP="00CC167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8.1.</w:t>
      </w:r>
      <w:r>
        <w:rPr>
          <w:sz w:val="28"/>
          <w:szCs w:val="28"/>
        </w:rPr>
        <w:t xml:space="preserve"> Оценка качества освоения профессиональной образовательной программы подготовки по рабочей профессии</w:t>
      </w:r>
      <w:r>
        <w:rPr>
          <w:b/>
          <w:sz w:val="28"/>
          <w:szCs w:val="28"/>
        </w:rPr>
        <w:t xml:space="preserve"> Тракторист категории </w:t>
      </w:r>
      <w:r w:rsidR="00A77D97">
        <w:rPr>
          <w:b/>
          <w:sz w:val="28"/>
          <w:szCs w:val="28"/>
        </w:rPr>
        <w:t>«D»</w:t>
      </w:r>
      <w:r>
        <w:rPr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>включает т</w:t>
      </w:r>
      <w:r>
        <w:rPr>
          <w:sz w:val="28"/>
          <w:szCs w:val="28"/>
        </w:rPr>
        <w:t>екущий контроль знаний, промежуточную и государственную (итоговую) аттестацию обучающихся.</w:t>
      </w:r>
    </w:p>
    <w:p w:rsidR="00CC1673" w:rsidRDefault="00CC1673" w:rsidP="00CC167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8.2. </w:t>
      </w:r>
      <w:r>
        <w:rPr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доводятся до сведения обучающихся в начале обучения.</w:t>
      </w:r>
    </w:p>
    <w:p w:rsidR="00CC1673" w:rsidRDefault="00CC1673" w:rsidP="00CC16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8.3. </w:t>
      </w:r>
      <w:r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профессиональной образовательной программы (текущая и промежуточная аттестации) создаются фонды оценочных средств (ФОС), позволяющие оценить знания, умения и освоенные компетенции. Фонды оценочных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промежуточной аттестации разрабатываются и утверждаются образовательным учреждением самостоятельно, а для государственной (итоговой) аттестации разрабатываются и утверждаются образовательным учреждением после предварительного положительного заключения органов ГИБДД и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. </w:t>
      </w:r>
    </w:p>
    <w:p w:rsidR="00CC1673" w:rsidRDefault="00CC1673" w:rsidP="00CC16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Образовательным учреждением должны быть созданы условия для </w:t>
      </w:r>
      <w:r>
        <w:rPr>
          <w:bCs/>
          <w:sz w:val="28"/>
          <w:szCs w:val="28"/>
        </w:rPr>
        <w:t xml:space="preserve">максимального приближения программ текущей и промежуточной аттестации обучающихся по дисциплинам и междисциплинарным курсам к условиям их будущей профессиональной деятельности - </w:t>
      </w:r>
      <w:r>
        <w:rPr>
          <w:sz w:val="28"/>
          <w:szCs w:val="28"/>
        </w:rPr>
        <w:t xml:space="preserve">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 </w:t>
      </w:r>
      <w:proofErr w:type="gramEnd"/>
    </w:p>
    <w:p w:rsidR="00CC1673" w:rsidRDefault="00CC1673" w:rsidP="00CC1673">
      <w:pPr>
        <w:pStyle w:val="ae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8.5. </w:t>
      </w:r>
      <w:r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CC1673" w:rsidRDefault="00CC1673" w:rsidP="00CC1673">
      <w:pPr>
        <w:pStyle w:val="ae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уровня освоения дисциплин;</w:t>
      </w:r>
    </w:p>
    <w:p w:rsidR="00CC1673" w:rsidRDefault="00CC1673" w:rsidP="00CC1673">
      <w:pPr>
        <w:pStyle w:val="ae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компетенций обучающихся.</w:t>
      </w:r>
    </w:p>
    <w:p w:rsidR="00CC1673" w:rsidRDefault="00CC1673" w:rsidP="00CC1673">
      <w:pPr>
        <w:pStyle w:val="ae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8.6. </w:t>
      </w:r>
      <w:r>
        <w:rPr>
          <w:sz w:val="28"/>
          <w:szCs w:val="28"/>
        </w:rPr>
        <w:t xml:space="preserve">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 и профессиональных модулей. В ходе итоговой аттестации членами аттестационной комиссии проводится оценка освоенных выпускниками профессиональных компетенций в соответствии с критериями, утвержденными ГИБДД и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>.</w:t>
      </w:r>
    </w:p>
    <w:p w:rsidR="00CC1673" w:rsidRDefault="00CC1673" w:rsidP="00CC1673">
      <w:pPr>
        <w:pStyle w:val="210"/>
        <w:widowControl w:val="0"/>
        <w:tabs>
          <w:tab w:val="left" w:pos="540"/>
        </w:tabs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8.7. </w:t>
      </w:r>
      <w:r>
        <w:rPr>
          <w:rFonts w:cs="Times New Roman"/>
          <w:sz w:val="28"/>
          <w:szCs w:val="28"/>
        </w:rPr>
        <w:t xml:space="preserve">Государственная итоговая аттестация проводится в соответствии с «Методикой проведения квалификационных экзаменов на получение права на управление транспортными средствами», утвержденной ГИБДД и </w:t>
      </w:r>
      <w:proofErr w:type="spellStart"/>
      <w:r>
        <w:rPr>
          <w:rFonts w:cs="Times New Roman"/>
          <w:sz w:val="28"/>
          <w:szCs w:val="28"/>
        </w:rPr>
        <w:t>Гостехнадзора</w:t>
      </w:r>
      <w:proofErr w:type="spellEnd"/>
      <w:r>
        <w:rPr>
          <w:rFonts w:cs="Times New Roman"/>
          <w:iCs/>
          <w:sz w:val="28"/>
          <w:szCs w:val="28"/>
        </w:rPr>
        <w:t>.</w:t>
      </w:r>
    </w:p>
    <w:p w:rsidR="00CC1673" w:rsidRDefault="00CC1673" w:rsidP="00CC1673">
      <w:pPr>
        <w:widowControl w:val="0"/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освоения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профессиональной подготовки по рабочей профессии </w:t>
      </w:r>
      <w:proofErr w:type="gramStart"/>
      <w:r>
        <w:rPr>
          <w:sz w:val="28"/>
          <w:szCs w:val="28"/>
        </w:rPr>
        <w:t>осуществляется аттестационной комиссией по результатам итоговой аттестации Членами аттестационной комиссии определяется</w:t>
      </w:r>
      <w:proofErr w:type="gramEnd"/>
      <w:r>
        <w:rPr>
          <w:sz w:val="28"/>
          <w:szCs w:val="28"/>
        </w:rPr>
        <w:t xml:space="preserve"> интегральная оценка качества освоения программы профессиональной подготовки по рабочей профессии.</w:t>
      </w:r>
    </w:p>
    <w:p w:rsidR="00CC1673" w:rsidRDefault="00CC1673" w:rsidP="00CC1673">
      <w:pPr>
        <w:pStyle w:val="justify2"/>
        <w:keepNext/>
        <w:keepLines/>
        <w:widowControl w:val="0"/>
        <w:suppressAutoHyphens/>
        <w:spacing w:before="0" w:beforeAutospacing="0" w:after="0" w:afterAutospacing="0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Лицам, прошедшим соответствующее обучение в полном объеме и аттестацию, образовательными учреждениями выдается </w:t>
      </w:r>
      <w:r>
        <w:rPr>
          <w:b/>
          <w:i/>
          <w:sz w:val="28"/>
          <w:szCs w:val="28"/>
        </w:rPr>
        <w:t xml:space="preserve">свидетельство установленного образца </w:t>
      </w:r>
      <w:r>
        <w:rPr>
          <w:sz w:val="28"/>
          <w:szCs w:val="28"/>
        </w:rPr>
        <w:t>об уровне квалификации.</w:t>
      </w:r>
    </w:p>
    <w:p w:rsidR="00CC1673" w:rsidRDefault="00CC1673" w:rsidP="00CC1673">
      <w:pPr>
        <w:rPr>
          <w:b/>
          <w:sz w:val="28"/>
          <w:szCs w:val="28"/>
        </w:rPr>
        <w:sectPr w:rsidR="00CC1673">
          <w:pgSz w:w="11906" w:h="16838"/>
          <w:pgMar w:top="1134" w:right="567" w:bottom="1134" w:left="1134" w:header="709" w:footer="709" w:gutter="0"/>
          <w:cols w:space="720"/>
        </w:sect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C1673" w:rsidRDefault="00CC1673" w:rsidP="00CC167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БРЯНСКОЙ ОБЛАСТИ</w:t>
      </w:r>
    </w:p>
    <w:p w:rsidR="00F00485" w:rsidRDefault="00CC1673" w:rsidP="00F00485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</w:t>
      </w:r>
      <w:r w:rsidR="00F00485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ОБРАЗОВАТЕЛЬНОЕ</w:t>
      </w:r>
      <w:r w:rsidR="00F00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</w:p>
    <w:p w:rsidR="00CC1673" w:rsidRDefault="00CC1673" w:rsidP="00F00485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«КОМАРИЧСКИЙ МЕХАНИКО_ТЕХНОЛОГИЧЕСКИЙ ТЕХНИКУМ»</w:t>
      </w:r>
    </w:p>
    <w:p w:rsidR="00CC1673" w:rsidRDefault="00CC1673" w:rsidP="00CC167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центр </w:t>
      </w:r>
      <w:r w:rsidR="00F0048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="00F00485">
        <w:rPr>
          <w:sz w:val="28"/>
          <w:szCs w:val="28"/>
        </w:rPr>
        <w:t>квалификации</w:t>
      </w: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>Начальник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Директор  </w:t>
      </w:r>
      <w:r w:rsidR="00F00485">
        <w:rPr>
          <w:sz w:val="28"/>
          <w:szCs w:val="28"/>
        </w:rPr>
        <w:t xml:space="preserve">ГБПОУ </w:t>
      </w:r>
      <w:r>
        <w:rPr>
          <w:sz w:val="28"/>
          <w:szCs w:val="28"/>
        </w:rPr>
        <w:t>КМТТ</w:t>
      </w:r>
    </w:p>
    <w:p w:rsidR="00CC1673" w:rsidRDefault="00CC1673" w:rsidP="00CC16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C1673" w:rsidRDefault="00F00485" w:rsidP="00CC1673">
      <w:pPr>
        <w:rPr>
          <w:sz w:val="28"/>
          <w:szCs w:val="28"/>
        </w:rPr>
      </w:pPr>
      <w:r>
        <w:rPr>
          <w:sz w:val="28"/>
          <w:szCs w:val="28"/>
        </w:rPr>
        <w:t>_______________ ________________</w:t>
      </w:r>
      <w:r w:rsidR="00CC1673">
        <w:rPr>
          <w:sz w:val="28"/>
          <w:szCs w:val="28"/>
        </w:rPr>
        <w:tab/>
      </w:r>
      <w:r w:rsidR="00CC1673">
        <w:rPr>
          <w:sz w:val="28"/>
          <w:szCs w:val="28"/>
        </w:rPr>
        <w:tab/>
        <w:t>______________И. В. Гоголь</w:t>
      </w:r>
    </w:p>
    <w:p w:rsidR="00CC1673" w:rsidRDefault="00CC1673" w:rsidP="00CC1673">
      <w:pPr>
        <w:rPr>
          <w:sz w:val="28"/>
          <w:szCs w:val="28"/>
        </w:rPr>
      </w:pP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>«_____»  ______________201</w:t>
      </w:r>
      <w:r w:rsidR="00A50E12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«_____»  ______________201</w:t>
      </w:r>
      <w:r w:rsidR="00A50E12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CC1673" w:rsidRDefault="00CC1673" w:rsidP="00CC1673">
      <w:pPr>
        <w:rPr>
          <w:b/>
          <w:sz w:val="28"/>
          <w:szCs w:val="28"/>
        </w:rPr>
      </w:pPr>
    </w:p>
    <w:p w:rsidR="00CC1673" w:rsidRDefault="00CC1673" w:rsidP="00CC1673">
      <w:pPr>
        <w:rPr>
          <w:b/>
          <w:sz w:val="28"/>
          <w:szCs w:val="28"/>
        </w:rPr>
      </w:pPr>
    </w:p>
    <w:p w:rsidR="00CC1673" w:rsidRDefault="00CC1673" w:rsidP="00CC1673">
      <w:pPr>
        <w:rPr>
          <w:b/>
          <w:sz w:val="28"/>
          <w:szCs w:val="28"/>
        </w:rPr>
      </w:pPr>
    </w:p>
    <w:p w:rsidR="00CC1673" w:rsidRDefault="00F00485" w:rsidP="00F00485">
      <w:pPr>
        <w:autoSpaceDE w:val="0"/>
        <w:autoSpaceDN w:val="0"/>
        <w:adjustRightInd w:val="0"/>
        <w:spacing w:line="370" w:lineRule="exact"/>
        <w:ind w:left="426" w:right="8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программа профессионального обучения</w:t>
      </w:r>
      <w:r w:rsidR="00CC1673">
        <w:rPr>
          <w:b/>
          <w:bCs/>
          <w:sz w:val="28"/>
          <w:szCs w:val="28"/>
        </w:rPr>
        <w:t>:</w:t>
      </w:r>
    </w:p>
    <w:p w:rsidR="00CC1673" w:rsidRDefault="00CC1673" w:rsidP="00CC1673">
      <w:pPr>
        <w:keepNext/>
        <w:autoSpaceDE w:val="0"/>
        <w:autoSpaceDN w:val="0"/>
        <w:ind w:firstLine="284"/>
        <w:jc w:val="center"/>
        <w:outlineLvl w:val="0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ПРОФЕССИОНАЛЬНОГО МОДУЛЯ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  <w:u w:val="single"/>
        </w:rPr>
      </w:pPr>
    </w:p>
    <w:p w:rsidR="00CC1673" w:rsidRDefault="00CC1673" w:rsidP="00CC1673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ПМ 1. Эксплуатация и техническое обслуживание тракторов.</w:t>
      </w:r>
    </w:p>
    <w:p w:rsidR="00CC1673" w:rsidRDefault="00CC1673" w:rsidP="00CC1673">
      <w:pPr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профессии: </w:t>
      </w:r>
      <w:r>
        <w:rPr>
          <w:b/>
          <w:sz w:val="28"/>
          <w:szCs w:val="28"/>
        </w:rPr>
        <w:t xml:space="preserve">Тракторист категории </w:t>
      </w:r>
      <w:r w:rsidR="00A77D97">
        <w:rPr>
          <w:b/>
          <w:sz w:val="28"/>
          <w:szCs w:val="28"/>
        </w:rPr>
        <w:t>«D»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FF0000"/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 xml:space="preserve">Зав. УЦПК                                                                          </w:t>
      </w:r>
      <w:proofErr w:type="spellStart"/>
      <w:r>
        <w:rPr>
          <w:sz w:val="28"/>
          <w:szCs w:val="28"/>
        </w:rPr>
        <w:t>Т.П.Лямченко</w:t>
      </w:r>
      <w:proofErr w:type="spellEnd"/>
    </w:p>
    <w:p w:rsidR="00CC1673" w:rsidRDefault="00CC1673" w:rsidP="00CC1673">
      <w:pPr>
        <w:rPr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п. Комаричи 201</w:t>
      </w:r>
      <w:r w:rsidR="00A50E1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</w:t>
      </w:r>
    </w:p>
    <w:p w:rsidR="00CC1673" w:rsidRDefault="00CC1673" w:rsidP="00CC1673">
      <w:pPr>
        <w:rPr>
          <w:sz w:val="28"/>
          <w:szCs w:val="28"/>
        </w:rPr>
      </w:pPr>
    </w:p>
    <w:p w:rsidR="00CC1673" w:rsidRDefault="00CC1673" w:rsidP="00CC1673">
      <w:pPr>
        <w:rPr>
          <w:sz w:val="28"/>
          <w:szCs w:val="28"/>
        </w:rPr>
        <w:sectPr w:rsidR="00CC1673">
          <w:pgSz w:w="11906" w:h="16838"/>
          <w:pgMar w:top="1134" w:right="850" w:bottom="1134" w:left="1701" w:header="708" w:footer="708" w:gutter="0"/>
          <w:cols w:space="720"/>
        </w:sect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center"/>
        <w:rPr>
          <w:b/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ПМ.01 Эксплуатация и техническое обслуживание тракторов.</w:t>
      </w:r>
    </w:p>
    <w:p w:rsidR="00CC1673" w:rsidRDefault="00CC1673" w:rsidP="00CC1673">
      <w:pPr>
        <w:autoSpaceDE w:val="0"/>
        <w:autoSpaceDN w:val="0"/>
        <w:adjustRightInd w:val="0"/>
        <w:ind w:firstLine="900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CC1673" w:rsidRDefault="00CC1673" w:rsidP="00CC167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профессионального модуля для профессиональной подготовки по рабочей профессии </w:t>
      </w:r>
      <w:r>
        <w:rPr>
          <w:b/>
          <w:sz w:val="28"/>
          <w:szCs w:val="28"/>
        </w:rPr>
        <w:t xml:space="preserve">Тракторист категории </w:t>
      </w:r>
      <w:r w:rsidR="00A77D97">
        <w:rPr>
          <w:b/>
          <w:sz w:val="28"/>
          <w:szCs w:val="28"/>
        </w:rPr>
        <w:t>«D»</w:t>
      </w:r>
      <w:r>
        <w:rPr>
          <w:sz w:val="28"/>
          <w:szCs w:val="28"/>
        </w:rPr>
        <w:t>, в части освоения основного вида профессиональной деятельности –</w:t>
      </w:r>
      <w:r>
        <w:rPr>
          <w:b/>
          <w:bCs/>
          <w:sz w:val="28"/>
          <w:szCs w:val="28"/>
        </w:rPr>
        <w:t xml:space="preserve"> Транспортировка грузов и работа с технологическим оборудованием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CC1673" w:rsidRDefault="00CC1673" w:rsidP="00CC167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1. </w:t>
      </w:r>
      <w:r>
        <w:rPr>
          <w:color w:val="000000"/>
          <w:sz w:val="28"/>
          <w:szCs w:val="28"/>
        </w:rPr>
        <w:t xml:space="preserve"> Управлять тракторами категории </w:t>
      </w:r>
      <w:r w:rsidR="00A77D97">
        <w:rPr>
          <w:color w:val="000000"/>
          <w:sz w:val="28"/>
          <w:szCs w:val="28"/>
        </w:rPr>
        <w:t>«D»</w:t>
      </w:r>
      <w:r>
        <w:rPr>
          <w:color w:val="000000"/>
          <w:sz w:val="28"/>
          <w:szCs w:val="28"/>
        </w:rPr>
        <w:t xml:space="preserve"> для производства работ с прицеп</w:t>
      </w:r>
      <w:r>
        <w:rPr>
          <w:color w:val="000000"/>
          <w:sz w:val="28"/>
          <w:szCs w:val="28"/>
        </w:rPr>
        <w:softHyphen/>
        <w:t>ными приспособлениями и устройствами с соблюдением правил дорожного движения.</w:t>
      </w:r>
    </w:p>
    <w:p w:rsidR="00CC1673" w:rsidRDefault="00CC1673" w:rsidP="00CC167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2. Выполнять работы по транспортировке грузов.</w:t>
      </w:r>
    </w:p>
    <w:p w:rsidR="00CC1673" w:rsidRDefault="00CC1673" w:rsidP="00CC167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5. Работать с документацией установленной формы.</w:t>
      </w:r>
    </w:p>
    <w:p w:rsidR="00CC1673" w:rsidRDefault="00CC1673" w:rsidP="00CC167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6. Проводить первоочередные мероприятия на месте дорожно-транспортного происшествия.</w:t>
      </w:r>
    </w:p>
    <w:p w:rsidR="00CC1673" w:rsidRDefault="00CC1673" w:rsidP="00CC1673">
      <w:pPr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CC1673" w:rsidRDefault="00CC1673" w:rsidP="00CC1673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иметь практический опыт: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трактором категорий </w:t>
      </w:r>
      <w:r w:rsidR="00A77D97">
        <w:rPr>
          <w:sz w:val="28"/>
          <w:szCs w:val="28"/>
        </w:rPr>
        <w:t>«D»</w:t>
      </w:r>
      <w:r>
        <w:rPr>
          <w:spacing w:val="-8"/>
          <w:sz w:val="28"/>
          <w:szCs w:val="28"/>
        </w:rPr>
        <w:t>;</w:t>
      </w:r>
    </w:p>
    <w:p w:rsidR="00CC1673" w:rsidRDefault="00CC1673" w:rsidP="00CC1673">
      <w:pPr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соблюдать Правила дорожного движения;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безопасно управлять транспортными средствами в различных дорожных и метеорологических условиях;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z w:val="28"/>
          <w:szCs w:val="28"/>
        </w:rPr>
        <w:t>уверенно действовать в нештатных ситуациях;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соблюдать режим труда и отдыха;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обеспечивать прием, размещение, крепление и перевозку грузов;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работать с прицепным технологическим оборудованием;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получать, оформлять и сдавать путевую и транспортную документацию;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rPr>
          <w:sz w:val="28"/>
          <w:szCs w:val="28"/>
        </w:rPr>
      </w:pPr>
      <w:r>
        <w:rPr>
          <w:spacing w:val="-8"/>
          <w:sz w:val="28"/>
          <w:szCs w:val="28"/>
        </w:rPr>
        <w:t>использовать средства пожаротушения;</w:t>
      </w:r>
    </w:p>
    <w:p w:rsidR="00CC1673" w:rsidRDefault="00CC1673" w:rsidP="00CC1673">
      <w:pPr>
        <w:tabs>
          <w:tab w:val="left" w:pos="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правила эксплуатации транспортных средств;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правила перевозки грузов;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основы безопасного управления транспортными средствами и работы с технологическим оборудованием;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rPr>
          <w:sz w:val="28"/>
          <w:szCs w:val="28"/>
        </w:rPr>
      </w:pPr>
      <w:r>
        <w:rPr>
          <w:spacing w:val="-8"/>
          <w:sz w:val="28"/>
          <w:szCs w:val="28"/>
        </w:rPr>
        <w:t>порядок оформления путевой и товарно-транспортной документации;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CC1673" w:rsidRDefault="00CC1673" w:rsidP="00CC1673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правила применения средств пожаротушения.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CC1673" w:rsidRPr="0066418D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66418D">
        <w:rPr>
          <w:sz w:val="28"/>
          <w:szCs w:val="28"/>
        </w:rPr>
        <w:t xml:space="preserve">– </w:t>
      </w:r>
      <w:r w:rsidR="00404D69" w:rsidRPr="0066418D">
        <w:rPr>
          <w:sz w:val="28"/>
          <w:szCs w:val="28"/>
        </w:rPr>
        <w:t>194</w:t>
      </w:r>
      <w:r w:rsidRPr="0066418D">
        <w:rPr>
          <w:sz w:val="28"/>
          <w:szCs w:val="28"/>
        </w:rPr>
        <w:t xml:space="preserve"> час, в том числе включая: </w:t>
      </w:r>
    </w:p>
    <w:p w:rsidR="00CC1673" w:rsidRPr="0066418D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66418D">
        <w:rPr>
          <w:sz w:val="28"/>
          <w:szCs w:val="28"/>
        </w:rPr>
        <w:t xml:space="preserve">- теоретическое (аудиторное) обучение – </w:t>
      </w:r>
      <w:r w:rsidR="00404D69" w:rsidRPr="0066418D">
        <w:rPr>
          <w:sz w:val="28"/>
          <w:szCs w:val="28"/>
        </w:rPr>
        <w:t>174</w:t>
      </w:r>
      <w:r w:rsidRPr="0066418D">
        <w:rPr>
          <w:sz w:val="28"/>
          <w:szCs w:val="28"/>
        </w:rPr>
        <w:t xml:space="preserve"> часов;</w:t>
      </w:r>
    </w:p>
    <w:p w:rsidR="00CC1673" w:rsidRPr="0066418D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66418D">
        <w:rPr>
          <w:sz w:val="28"/>
          <w:szCs w:val="28"/>
        </w:rPr>
        <w:t>- производственное обучение – 1</w:t>
      </w:r>
      <w:r w:rsidR="00404D69" w:rsidRPr="0066418D">
        <w:rPr>
          <w:sz w:val="28"/>
          <w:szCs w:val="28"/>
        </w:rPr>
        <w:t>20</w:t>
      </w:r>
      <w:r w:rsidRPr="0066418D">
        <w:rPr>
          <w:sz w:val="28"/>
          <w:szCs w:val="28"/>
        </w:rPr>
        <w:t xml:space="preserve"> часов.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66418D">
        <w:rPr>
          <w:sz w:val="28"/>
          <w:szCs w:val="28"/>
        </w:rPr>
        <w:t xml:space="preserve">- управление тракторами кат </w:t>
      </w:r>
      <w:r w:rsidR="00A77D97" w:rsidRPr="0066418D">
        <w:rPr>
          <w:sz w:val="28"/>
          <w:szCs w:val="28"/>
        </w:rPr>
        <w:t>«D»</w:t>
      </w:r>
      <w:r w:rsidRPr="0066418D">
        <w:rPr>
          <w:sz w:val="28"/>
          <w:szCs w:val="28"/>
        </w:rPr>
        <w:t xml:space="preserve"> (вождение) </w:t>
      </w:r>
      <w:r>
        <w:rPr>
          <w:sz w:val="28"/>
          <w:szCs w:val="28"/>
        </w:rPr>
        <w:t>вне сетки учебного времени – 15 часов (из них 1 час на экзамен вождение)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комплексный экзамен – 12 час;</w:t>
      </w:r>
    </w:p>
    <w:p w:rsidR="00CC1673" w:rsidRDefault="00CC1673" w:rsidP="00CC167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CC1673" w:rsidRDefault="00CC1673" w:rsidP="00CC167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2. результаты освоения ПРОФЕССИОНАЛЬНОГО МОДУЛЯ 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b/>
          <w:bCs/>
          <w:sz w:val="28"/>
          <w:szCs w:val="28"/>
        </w:rPr>
        <w:t>Транспортировка грузов и работа с технологическим оборудованием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соответствующих профессиональных компетенций, в том числе профессиональными (ПК)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</w:p>
    <w:p w:rsidR="00CC1673" w:rsidRDefault="00CC1673" w:rsidP="00CC1673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 1. Управлять трактором категории </w:t>
      </w:r>
      <w:r w:rsidR="00A77D97">
        <w:rPr>
          <w:sz w:val="28"/>
          <w:szCs w:val="28"/>
        </w:rPr>
        <w:t>«D»</w:t>
      </w:r>
      <w:r>
        <w:rPr>
          <w:sz w:val="28"/>
          <w:szCs w:val="28"/>
        </w:rPr>
        <w:t>.</w:t>
      </w:r>
    </w:p>
    <w:p w:rsidR="00CC1673" w:rsidRDefault="00CC1673" w:rsidP="00CC1673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 2. Выполнять работы по транспортировке грузов и работы с технологическим оборудованием. </w:t>
      </w:r>
    </w:p>
    <w:p w:rsidR="00CC1673" w:rsidRDefault="00CC1673" w:rsidP="00CC1673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ПК 5. Работать с документацией установленной формы.</w:t>
      </w:r>
    </w:p>
    <w:p w:rsidR="00CC1673" w:rsidRDefault="00CC1673" w:rsidP="00CC1673">
      <w:pPr>
        <w:rPr>
          <w:sz w:val="28"/>
          <w:szCs w:val="28"/>
        </w:rPr>
      </w:pPr>
    </w:p>
    <w:p w:rsidR="00CC1673" w:rsidRDefault="00CC1673" w:rsidP="00CC1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CC1673" w:rsidRDefault="00CC1673" w:rsidP="00CC1673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Основные  источники: </w:t>
      </w:r>
    </w:p>
    <w:p w:rsidR="00CC1673" w:rsidRDefault="00CC1673" w:rsidP="00CC1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Жульнев</w:t>
      </w:r>
      <w:proofErr w:type="spellEnd"/>
      <w:r>
        <w:rPr>
          <w:sz w:val="28"/>
          <w:szCs w:val="28"/>
        </w:rPr>
        <w:t xml:space="preserve"> Н.Я. </w:t>
      </w:r>
      <w:r>
        <w:rPr>
          <w:b/>
          <w:bCs/>
          <w:sz w:val="28"/>
          <w:szCs w:val="28"/>
        </w:rPr>
        <w:t xml:space="preserve">Правила дорожного движения: Учебник водителя автотранспортных средств категорий «А», «В», </w:t>
      </w:r>
      <w:r w:rsidR="00A77D97">
        <w:rPr>
          <w:b/>
          <w:bCs/>
          <w:sz w:val="28"/>
          <w:szCs w:val="28"/>
        </w:rPr>
        <w:t>«D»</w:t>
      </w:r>
      <w:r>
        <w:rPr>
          <w:b/>
          <w:bCs/>
          <w:sz w:val="28"/>
          <w:szCs w:val="28"/>
        </w:rPr>
        <w:t xml:space="preserve">, «D», «Е»: </w:t>
      </w:r>
      <w:r>
        <w:rPr>
          <w:sz w:val="28"/>
          <w:szCs w:val="28"/>
        </w:rPr>
        <w:t xml:space="preserve">— М.: Академия – За рулем/ Учебник: Допущено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 2010. 224 с.</w:t>
      </w:r>
    </w:p>
    <w:p w:rsidR="00CC1673" w:rsidRDefault="00CC1673" w:rsidP="00CC1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Майборода</w:t>
      </w:r>
      <w:proofErr w:type="spellEnd"/>
      <w:r>
        <w:rPr>
          <w:sz w:val="28"/>
          <w:szCs w:val="28"/>
        </w:rPr>
        <w:t xml:space="preserve"> О.В. </w:t>
      </w:r>
      <w:r>
        <w:rPr>
          <w:b/>
          <w:bCs/>
          <w:sz w:val="28"/>
          <w:szCs w:val="28"/>
        </w:rPr>
        <w:t xml:space="preserve">Основы управления автомобилем и безопасность движения: Учебник водителя автотранспортных средств категорий </w:t>
      </w:r>
      <w:r w:rsidR="00A77D97">
        <w:rPr>
          <w:b/>
          <w:bCs/>
          <w:sz w:val="28"/>
          <w:szCs w:val="28"/>
        </w:rPr>
        <w:t>«D»</w:t>
      </w:r>
      <w:r>
        <w:rPr>
          <w:b/>
          <w:bCs/>
          <w:sz w:val="28"/>
          <w:szCs w:val="28"/>
        </w:rPr>
        <w:t xml:space="preserve">, «D», «Е»: - </w:t>
      </w:r>
      <w:r>
        <w:rPr>
          <w:sz w:val="28"/>
          <w:szCs w:val="28"/>
        </w:rPr>
        <w:t xml:space="preserve">М.: Академия – За рулем/ Учебник: Допущено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 2010. 256 с.</w:t>
      </w:r>
    </w:p>
    <w:p w:rsidR="00CC1673" w:rsidRDefault="00CC1673" w:rsidP="00CC1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Смагин А.В. </w:t>
      </w:r>
      <w:r>
        <w:rPr>
          <w:b/>
          <w:bCs/>
          <w:sz w:val="28"/>
          <w:szCs w:val="28"/>
        </w:rPr>
        <w:t xml:space="preserve">Правовые основы деятельности водителя: Учебник водителя автотранспортных средств категорий «А», «В», </w:t>
      </w:r>
      <w:r w:rsidR="00A77D97">
        <w:rPr>
          <w:b/>
          <w:bCs/>
          <w:sz w:val="28"/>
          <w:szCs w:val="28"/>
        </w:rPr>
        <w:t>«D»</w:t>
      </w:r>
      <w:r>
        <w:rPr>
          <w:b/>
          <w:bCs/>
          <w:sz w:val="28"/>
          <w:szCs w:val="28"/>
        </w:rPr>
        <w:t xml:space="preserve">, «D», «Е»: - </w:t>
      </w:r>
      <w:r>
        <w:rPr>
          <w:sz w:val="28"/>
          <w:szCs w:val="28"/>
        </w:rPr>
        <w:t xml:space="preserve">М.: Академия – За рулем/ Учебник: Допущено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 2010. 112 с.</w:t>
      </w:r>
    </w:p>
    <w:p w:rsidR="00CC1673" w:rsidRDefault="00CC1673" w:rsidP="00CC1673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Дополнительные источники:</w:t>
      </w:r>
    </w:p>
    <w:p w:rsidR="00CC1673" w:rsidRDefault="00CC1673" w:rsidP="00CC167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Г.Б. </w:t>
      </w:r>
      <w:proofErr w:type="spellStart"/>
      <w:r>
        <w:rPr>
          <w:sz w:val="28"/>
          <w:szCs w:val="28"/>
        </w:rPr>
        <w:t>Громоковский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Экзаменационные (тематические) задачи  всех категорий с комментариями: - М.: «Третий рим».2011г.</w:t>
      </w:r>
    </w:p>
    <w:p w:rsidR="00CC1673" w:rsidRDefault="00CC1673" w:rsidP="00CC167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Г.Б. </w:t>
      </w:r>
      <w:proofErr w:type="spellStart"/>
      <w:r>
        <w:rPr>
          <w:sz w:val="28"/>
          <w:szCs w:val="28"/>
        </w:rPr>
        <w:t>Громоковский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Экзаменационные билеты с комментариями: - М: «Третий </w:t>
      </w:r>
      <w:proofErr w:type="spellStart"/>
      <w:r>
        <w:rPr>
          <w:sz w:val="28"/>
          <w:szCs w:val="28"/>
        </w:rPr>
        <w:t>рим</w:t>
      </w:r>
      <w:proofErr w:type="spellEnd"/>
      <w:r>
        <w:rPr>
          <w:sz w:val="28"/>
          <w:szCs w:val="28"/>
        </w:rPr>
        <w:t>». 2011г.</w:t>
      </w:r>
    </w:p>
    <w:p w:rsidR="00CC1673" w:rsidRDefault="00CC1673" w:rsidP="00CC16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Отечественные журналы: « За рулем», «Автошкола».</w:t>
      </w:r>
    </w:p>
    <w:p w:rsidR="00CC1673" w:rsidRDefault="00CC1673" w:rsidP="00CC1673">
      <w:pPr>
        <w:tabs>
          <w:tab w:val="left" w:pos="1002"/>
        </w:tabs>
        <w:rPr>
          <w:sz w:val="28"/>
          <w:szCs w:val="28"/>
        </w:rPr>
      </w:pPr>
    </w:p>
    <w:p w:rsidR="00CC1673" w:rsidRDefault="00CC1673" w:rsidP="00CC1673">
      <w:pPr>
        <w:rPr>
          <w:sz w:val="28"/>
          <w:szCs w:val="28"/>
        </w:rPr>
      </w:pPr>
    </w:p>
    <w:p w:rsidR="00CC1673" w:rsidRDefault="00CC1673" w:rsidP="00CC1673">
      <w:pPr>
        <w:rPr>
          <w:sz w:val="28"/>
          <w:szCs w:val="28"/>
        </w:rPr>
        <w:sectPr w:rsidR="00CC1673">
          <w:pgSz w:w="11906" w:h="16838"/>
          <w:pgMar w:top="1134" w:right="567" w:bottom="1134" w:left="1134" w:header="709" w:footer="709" w:gutter="0"/>
          <w:cols w:space="720"/>
        </w:sectPr>
      </w:pPr>
    </w:p>
    <w:p w:rsidR="00CC1673" w:rsidRDefault="00CC1673" w:rsidP="00CC16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CC1673" w:rsidRDefault="00CC1673" w:rsidP="00CC16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 «</w:t>
      </w:r>
      <w:r>
        <w:rPr>
          <w:b/>
          <w:bCs/>
          <w:sz w:val="28"/>
          <w:szCs w:val="28"/>
        </w:rPr>
        <w:t>Транспортировка грузов и работа с технологическим оборудованием</w:t>
      </w:r>
      <w:r>
        <w:rPr>
          <w:b/>
          <w:sz w:val="28"/>
          <w:szCs w:val="28"/>
        </w:rPr>
        <w:t>».</w:t>
      </w: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61"/>
        <w:gridCol w:w="5073"/>
        <w:gridCol w:w="1734"/>
        <w:gridCol w:w="2718"/>
        <w:gridCol w:w="1203"/>
        <w:gridCol w:w="2249"/>
      </w:tblGrid>
      <w:tr w:rsidR="00CC1673" w:rsidTr="00CC1673">
        <w:trPr>
          <w:trHeight w:val="435"/>
        </w:trPr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673" w:rsidRDefault="00CC16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профессио-нальных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18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673" w:rsidRDefault="00CC16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Наименования разделов профессионального модуля</w:t>
            </w:r>
          </w:p>
          <w:p w:rsidR="00CC1673" w:rsidRDefault="00CC1673"/>
          <w:p w:rsidR="00CC1673" w:rsidRDefault="00CC1673"/>
          <w:p w:rsidR="00CC1673" w:rsidRDefault="00CC1673">
            <w:pPr>
              <w:ind w:firstLine="708"/>
            </w:pPr>
          </w:p>
        </w:tc>
        <w:tc>
          <w:tcPr>
            <w:tcW w:w="6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C1673" w:rsidRDefault="00CC167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Всего часов</w:t>
            </w:r>
          </w:p>
          <w:p w:rsidR="00CC1673" w:rsidRDefault="00CC1673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C1673" w:rsidRDefault="00CC16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673" w:rsidRDefault="00CC16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Производственное обучение </w:t>
            </w:r>
          </w:p>
          <w:p w:rsidR="00CC1673" w:rsidRDefault="00CC167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производственная практика),</w:t>
            </w:r>
          </w:p>
        </w:tc>
      </w:tr>
      <w:tr w:rsidR="00CC1673" w:rsidTr="00CC1673">
        <w:trPr>
          <w:trHeight w:val="7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73" w:rsidRDefault="00CC167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1673" w:rsidRDefault="00CC16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i/>
                <w:iCs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C1673" w:rsidRDefault="00CC1673">
            <w:r>
              <w:t xml:space="preserve">Обязательная аудиторная учебная нагрузка </w:t>
            </w:r>
            <w:proofErr w:type="gramStart"/>
            <w:r>
              <w:t>обучающегося</w:t>
            </w:r>
            <w:proofErr w:type="gramEnd"/>
          </w:p>
          <w:p w:rsidR="00CC1673" w:rsidRDefault="00CC1673">
            <w:r>
              <w:t>Всего, часов (теория/практика)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C1673" w:rsidRDefault="00CC16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Учебная,</w:t>
            </w:r>
          </w:p>
          <w:p w:rsidR="00CC1673" w:rsidRDefault="00CC16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C1673" w:rsidRDefault="00CC167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Производственная практика</w:t>
            </w:r>
            <w:r>
              <w:rPr>
                <w:b/>
                <w:i/>
                <w:iCs/>
              </w:rPr>
              <w:t xml:space="preserve">, </w:t>
            </w:r>
            <w:r>
              <w:rPr>
                <w:i/>
                <w:iCs/>
              </w:rPr>
              <w:t>часов</w:t>
            </w:r>
          </w:p>
        </w:tc>
      </w:tr>
      <w:tr w:rsidR="00CC1673" w:rsidTr="00CC1673">
        <w:trPr>
          <w:trHeight w:val="485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673" w:rsidRDefault="00CC1673">
            <w:pPr>
              <w:rPr>
                <w:b/>
              </w:rPr>
            </w:pPr>
            <w:r>
              <w:rPr>
                <w:b/>
              </w:rPr>
              <w:t xml:space="preserve">ПК 1, ПК 2, </w:t>
            </w:r>
          </w:p>
          <w:p w:rsidR="00CC1673" w:rsidRDefault="00CC1673">
            <w:pPr>
              <w:rPr>
                <w:b/>
              </w:rPr>
            </w:pPr>
            <w:r>
              <w:rPr>
                <w:b/>
              </w:rPr>
              <w:t>ПК 5, ПК 6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673" w:rsidRDefault="00CC1673">
            <w:pPr>
              <w:rPr>
                <w:b/>
              </w:rPr>
            </w:pPr>
            <w:r>
              <w:rPr>
                <w:b/>
              </w:rPr>
              <w:t>МДК 1.1 Правила дорожного движения.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C1673" w:rsidRDefault="00CC1673" w:rsidP="0066418D">
            <w:pPr>
              <w:rPr>
                <w:b/>
                <w:i/>
                <w:iCs/>
              </w:rPr>
            </w:pPr>
            <w:r>
              <w:rPr>
                <w:b/>
              </w:rPr>
              <w:t>8</w:t>
            </w:r>
            <w:r w:rsidR="0066418D">
              <w:rPr>
                <w:b/>
              </w:rPr>
              <w:t>0</w:t>
            </w:r>
            <w:r>
              <w:rPr>
                <w:b/>
              </w:rPr>
              <w:t xml:space="preserve"> часов (из них 28 час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рактические занятия) +6 час экзамен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1673" w:rsidRDefault="00CC16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6418D">
              <w:rPr>
                <w:b/>
              </w:rPr>
              <w:t>0</w:t>
            </w:r>
          </w:p>
          <w:p w:rsidR="00CC1673" w:rsidRDefault="00CC167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1673" w:rsidRDefault="00CC1673">
            <w:pPr>
              <w:rPr>
                <w:b/>
                <w:i/>
                <w:iCs/>
              </w:rPr>
            </w:pPr>
          </w:p>
          <w:p w:rsidR="00CC1673" w:rsidRDefault="00CC167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673" w:rsidRDefault="00CC1673">
            <w:pPr>
              <w:rPr>
                <w:b/>
                <w:i/>
                <w:iCs/>
              </w:rPr>
            </w:pPr>
          </w:p>
          <w:p w:rsidR="00CC1673" w:rsidRDefault="00CC1673">
            <w:pPr>
              <w:jc w:val="center"/>
              <w:rPr>
                <w:b/>
                <w:i/>
                <w:iCs/>
              </w:rPr>
            </w:pPr>
          </w:p>
        </w:tc>
      </w:tr>
      <w:tr w:rsidR="00CC1673" w:rsidTr="00CC1673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673" w:rsidRDefault="00CC1673">
            <w:pPr>
              <w:rPr>
                <w:b/>
              </w:rPr>
            </w:pPr>
            <w:r>
              <w:rPr>
                <w:b/>
              </w:rPr>
              <w:t xml:space="preserve">ПК 1, ПК 2, </w:t>
            </w:r>
          </w:p>
          <w:p w:rsidR="00CC1673" w:rsidRDefault="00CC1673">
            <w:pPr>
              <w:rPr>
                <w:b/>
              </w:rPr>
            </w:pPr>
            <w:r>
              <w:rPr>
                <w:b/>
              </w:rPr>
              <w:t>ПК 5, ПК 6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 1.2 Основы управления и безопасность движения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673" w:rsidRDefault="00CC16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48+6 час экзамен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673" w:rsidRDefault="00CC16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673" w:rsidRDefault="00CC1673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673" w:rsidRDefault="00CC1673">
            <w:pPr>
              <w:jc w:val="center"/>
              <w:rPr>
                <w:b/>
              </w:rPr>
            </w:pPr>
          </w:p>
        </w:tc>
      </w:tr>
      <w:tr w:rsidR="00CC1673" w:rsidTr="00CC1673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673" w:rsidRDefault="00CC1673">
            <w:pPr>
              <w:pStyle w:val="2"/>
              <w:widowControl w:val="0"/>
              <w:ind w:left="0" w:firstLine="0"/>
              <w:rPr>
                <w:b/>
              </w:rPr>
            </w:pPr>
            <w:r>
              <w:rPr>
                <w:b/>
                <w:iCs/>
              </w:rPr>
              <w:t>ПК 1, ПК 2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673" w:rsidRDefault="00CC1673">
            <w:pPr>
              <w:pStyle w:val="2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 xml:space="preserve">МДК 1.3. Управление трактором категории </w:t>
            </w:r>
            <w:r w:rsidR="00A77D97">
              <w:rPr>
                <w:b/>
              </w:rPr>
              <w:t>«D»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673" w:rsidRDefault="00CC167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673" w:rsidRDefault="00CC1673">
            <w:pPr>
              <w:jc w:val="center"/>
              <w:rPr>
                <w:i/>
                <w:iCs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673" w:rsidRDefault="00CC1673">
            <w:pPr>
              <w:jc w:val="center"/>
              <w:rPr>
                <w:i/>
                <w:iCs/>
              </w:rPr>
            </w:pPr>
          </w:p>
        </w:tc>
      </w:tr>
      <w:tr w:rsidR="00CC1673" w:rsidTr="00CC1673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673" w:rsidRDefault="00CC1673">
            <w:pPr>
              <w:pStyle w:val="2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ПК 1, ПК 2, ПК 3, ПК 4, ПК 5, ПК 6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673" w:rsidRDefault="00CC1673">
            <w:pPr>
              <w:rPr>
                <w:b/>
              </w:rPr>
            </w:pPr>
            <w:r>
              <w:rPr>
                <w:b/>
              </w:rPr>
              <w:t>МДК 1.4 Производственное обучение.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C1673" w:rsidRDefault="00CC1673" w:rsidP="006641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418D">
              <w:rPr>
                <w:b/>
              </w:rPr>
              <w:t>20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1673" w:rsidRDefault="00CC1673">
            <w:pPr>
              <w:jc w:val="center"/>
              <w:rPr>
                <w:i/>
                <w:i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C1673" w:rsidRDefault="00CC1673" w:rsidP="006641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66418D">
              <w:rPr>
                <w:i/>
                <w:iCs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673" w:rsidRDefault="00CC1673">
            <w:pPr>
              <w:jc w:val="center"/>
              <w:rPr>
                <w:i/>
                <w:iCs/>
              </w:rPr>
            </w:pPr>
          </w:p>
        </w:tc>
      </w:tr>
      <w:tr w:rsidR="00CC1673" w:rsidTr="00CC1673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673" w:rsidRDefault="00CC1673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673" w:rsidRDefault="00CC1673">
            <w:pPr>
              <w:pStyle w:val="2"/>
              <w:widowControl w:val="0"/>
              <w:ind w:left="0" w:firstLine="0"/>
              <w:jc w:val="right"/>
              <w:rPr>
                <w:b/>
                <w:iCs/>
                <w:caps/>
              </w:rPr>
            </w:pPr>
            <w:r>
              <w:rPr>
                <w:b/>
                <w:iCs/>
                <w:caps/>
              </w:rPr>
              <w:t>Всего: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1673" w:rsidRDefault="00CC1673" w:rsidP="0066418D">
            <w:pPr>
              <w:jc w:val="center"/>
              <w:rPr>
                <w:b/>
              </w:rPr>
            </w:pPr>
            <w:r w:rsidRPr="0066418D">
              <w:rPr>
                <w:b/>
              </w:rPr>
              <w:t>2</w:t>
            </w:r>
            <w:r w:rsidR="0066418D" w:rsidRPr="0066418D">
              <w:rPr>
                <w:b/>
              </w:rPr>
              <w:t>48</w:t>
            </w:r>
            <w:r>
              <w:rPr>
                <w:b/>
              </w:rPr>
              <w:t>+12 час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омплексный экзамен по МДК1.1 и МДК1.2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C1673" w:rsidRDefault="00CC1673">
            <w:pPr>
              <w:jc w:val="center"/>
              <w:rPr>
                <w:i/>
                <w:iCs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C1673" w:rsidRDefault="00CC1673">
            <w:pPr>
              <w:jc w:val="center"/>
              <w:rPr>
                <w:i/>
                <w:iCs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1673" w:rsidRDefault="00CC1673">
            <w:pPr>
              <w:jc w:val="center"/>
              <w:rPr>
                <w:i/>
                <w:iCs/>
              </w:rPr>
            </w:pPr>
          </w:p>
        </w:tc>
      </w:tr>
    </w:tbl>
    <w:p w:rsidR="00CC1673" w:rsidRDefault="00CC1673" w:rsidP="00CC1673">
      <w:pPr>
        <w:autoSpaceDE w:val="0"/>
        <w:autoSpaceDN w:val="0"/>
        <w:adjustRightInd w:val="0"/>
        <w:ind w:firstLine="900"/>
        <w:rPr>
          <w:b/>
          <w:caps/>
          <w:sz w:val="28"/>
          <w:szCs w:val="28"/>
        </w:rPr>
      </w:pPr>
    </w:p>
    <w:p w:rsidR="00CC1673" w:rsidRDefault="00CC1673" w:rsidP="00CC1673">
      <w:pPr>
        <w:rPr>
          <w:sz w:val="28"/>
          <w:szCs w:val="28"/>
        </w:rPr>
      </w:pPr>
    </w:p>
    <w:p w:rsidR="00CC1673" w:rsidRDefault="00CC1673" w:rsidP="00CC16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ind w:firstLine="900"/>
        <w:rPr>
          <w:b/>
          <w:bCs/>
          <w:sz w:val="28"/>
          <w:szCs w:val="28"/>
          <w:highlight w:val="cyan"/>
        </w:rPr>
      </w:pPr>
      <w:r>
        <w:rPr>
          <w:b/>
          <w:caps/>
          <w:sz w:val="28"/>
          <w:szCs w:val="28"/>
        </w:rPr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(ПМ 1) «</w:t>
      </w:r>
      <w:r>
        <w:rPr>
          <w:b/>
          <w:bCs/>
          <w:sz w:val="28"/>
          <w:szCs w:val="28"/>
        </w:rPr>
        <w:t>Эксплуатация и техническое обслуживание тракторов»</w:t>
      </w:r>
    </w:p>
    <w:p w:rsidR="00CC1673" w:rsidRDefault="00CC1673" w:rsidP="00CC1673">
      <w:pPr>
        <w:ind w:firstLine="900"/>
        <w:rPr>
          <w:sz w:val="28"/>
          <w:szCs w:val="28"/>
          <w:highlight w:val="cyan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40"/>
        <w:gridCol w:w="8458"/>
        <w:gridCol w:w="1440"/>
        <w:gridCol w:w="1440"/>
      </w:tblGrid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180"/>
              <w:rPr>
                <w:b/>
              </w:rPr>
            </w:pPr>
            <w:r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CC1673" w:rsidRDefault="00CC1673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7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Количество часов</w:t>
            </w:r>
          </w:p>
          <w:p w:rsidR="00CC1673" w:rsidRDefault="00CC1673">
            <w:pPr>
              <w:ind w:firstLine="7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CC1673" w:rsidTr="00CC1673">
        <w:tc>
          <w:tcPr>
            <w:tcW w:w="1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МДК 1.1 Правила </w:t>
            </w:r>
            <w:r>
              <w:rPr>
                <w:b/>
              </w:rPr>
              <w:t>дорожного движения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 w:rsidP="0066418D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6418D">
              <w:rPr>
                <w:b/>
              </w:rPr>
              <w:t>0</w:t>
            </w:r>
            <w:r>
              <w:rPr>
                <w:b/>
              </w:rPr>
              <w:t xml:space="preserve"> часов (из них 28 час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рактические занятия)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1. Общие положения. Основные понятия и термины. </w:t>
            </w:r>
          </w:p>
          <w:p w:rsidR="00CC1673" w:rsidRDefault="00CC167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66418D">
            <w:pPr>
              <w:ind w:firstLine="72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Значение Правил в обеспечении порядка и безопасности дорожно</w:t>
            </w:r>
            <w:r>
              <w:rPr>
                <w:color w:val="000000"/>
              </w:rPr>
              <w:softHyphen/>
              <w:t>го движения. Общая структура Правил. Основные понятия и термины, содержащиеся в Правилах.</w:t>
            </w:r>
          </w:p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Обязанности участников дорожного движения и лиц, уполномо</w:t>
            </w:r>
            <w:r>
              <w:rPr>
                <w:color w:val="000000"/>
              </w:rPr>
              <w:softHyphen/>
              <w:t>ченных регулировать движение. Порядок ввода ограничений в дорож</w:t>
            </w:r>
            <w:r>
              <w:rPr>
                <w:color w:val="000000"/>
              </w:rPr>
              <w:softHyphen/>
              <w:t>ном движении.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Документы, которые тракторист самоходной машины обязан иметь при себе и представлять для проверки работникам полиции, </w:t>
            </w:r>
            <w:proofErr w:type="spellStart"/>
            <w:r>
              <w:rPr>
                <w:color w:val="000000"/>
              </w:rPr>
              <w:t>гостехнад</w:t>
            </w:r>
            <w:r>
              <w:rPr>
                <w:color w:val="000000"/>
              </w:rPr>
              <w:softHyphen/>
              <w:t>зора</w:t>
            </w:r>
            <w:proofErr w:type="spellEnd"/>
            <w:r>
              <w:rPr>
                <w:color w:val="000000"/>
              </w:rPr>
              <w:t xml:space="preserve"> и их внештатными сотрудниками.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Обязанности тракториста перед выездом и в пути.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Права и обязанности тракториста, движущегося с включенным проблесковым маячком и (или) специальным звуковым сигналом. Обя</w:t>
            </w:r>
            <w:r>
              <w:rPr>
                <w:color w:val="000000"/>
              </w:rPr>
              <w:softHyphen/>
              <w:t>занности других трактористов по обеспечению безопасности движения специальных транспортных средств.</w:t>
            </w:r>
          </w:p>
          <w:p w:rsidR="00CC1673" w:rsidRDefault="00CC1673">
            <w:pPr>
              <w:jc w:val="both"/>
            </w:pPr>
            <w:r>
              <w:rPr>
                <w:color w:val="000000"/>
              </w:rPr>
              <w:t>Обязанности трактористов, причастных к дорожно-транспортному происшествию.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pStyle w:val="a3"/>
              <w:rPr>
                <w:b/>
                <w:color w:val="000000"/>
              </w:rPr>
            </w:pPr>
            <w:r>
              <w:rPr>
                <w:b/>
              </w:rPr>
              <w:t>Тема 2. Дорожные знаки.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66418D">
            <w:pPr>
              <w:ind w:firstLine="72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  <w:r>
              <w:lastRenderedPageBreak/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lastRenderedPageBreak/>
              <w:t>Значение дорожных знаков в общей системе организации дорож</w:t>
            </w:r>
            <w:r>
              <w:rPr>
                <w:color w:val="000000"/>
              </w:rPr>
              <w:softHyphen/>
              <w:t xml:space="preserve">ного </w:t>
            </w:r>
            <w:r>
              <w:rPr>
                <w:color w:val="000000"/>
              </w:rPr>
              <w:lastRenderedPageBreak/>
              <w:t>движения. Классификация дорожных знаков. Требования к рас</w:t>
            </w:r>
            <w:r>
              <w:rPr>
                <w:color w:val="000000"/>
              </w:rPr>
              <w:softHyphen/>
              <w:t>становке знаков. Дублирующие, сезонные и временные знаки.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Предупреждающие знаки. Назначение. Общий признак предупре</w:t>
            </w:r>
            <w:r>
              <w:rPr>
                <w:color w:val="000000"/>
              </w:rPr>
              <w:softHyphen/>
              <w:t>ждения. Правила установки предупреждающих знаков. Название и на</w:t>
            </w:r>
            <w:r>
              <w:rPr>
                <w:color w:val="000000"/>
              </w:rPr>
              <w:softHyphen/>
              <w:t>значение каждого знака. Действия тракториста при приближении к опасному участку дороги, обозначенному соответствующим предупре</w:t>
            </w:r>
            <w:r>
              <w:rPr>
                <w:color w:val="000000"/>
              </w:rPr>
              <w:softHyphen/>
              <w:t>ждающим знаком.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Знаки приоритета. Назначение. Название и место установки каж</w:t>
            </w:r>
            <w:r>
              <w:rPr>
                <w:color w:val="000000"/>
              </w:rPr>
              <w:softHyphen/>
              <w:t>дого знака. Действия тракториста в соответствии с требованиями зна</w:t>
            </w:r>
            <w:r>
              <w:rPr>
                <w:color w:val="000000"/>
              </w:rPr>
              <w:softHyphen/>
              <w:t>ков приоритета.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Запрещающие знаки. Назначение. Общий признак запрещения. Название, назначение и место установки каждого знака. Действия трак</w:t>
            </w:r>
            <w:r>
              <w:rPr>
                <w:color w:val="000000"/>
              </w:rPr>
              <w:softHyphen/>
              <w:t>ториста в соответствии с требованиями запрещающих знаков. Исклю</w:t>
            </w:r>
            <w:r>
              <w:rPr>
                <w:color w:val="000000"/>
              </w:rPr>
              <w:softHyphen/>
              <w:t>чения. Зона действия запрещающих знаков.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Предписывающие знаки. Назначение. Общий признак предписа</w:t>
            </w:r>
            <w:r>
              <w:rPr>
                <w:color w:val="000000"/>
              </w:rPr>
              <w:softHyphen/>
              <w:t>ния. Название, назначение и место установки каждого знака.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Действия тракториста в соответствии с требованиями предписы</w:t>
            </w:r>
            <w:r>
              <w:rPr>
                <w:color w:val="000000"/>
              </w:rPr>
              <w:softHyphen/>
              <w:t>вающих знаков. Исключения.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Информационно-указательные знаки. Назначение. Общие при</w:t>
            </w:r>
            <w:r>
              <w:rPr>
                <w:color w:val="000000"/>
              </w:rPr>
              <w:softHyphen/>
              <w:t>знаки информационно-указательных знаков. Название, назначение и место установки каждого знака.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Действия тракториста в соответствии с требованиями знаков, кото</w:t>
            </w:r>
            <w:r>
              <w:rPr>
                <w:color w:val="000000"/>
              </w:rPr>
              <w:softHyphen/>
              <w:t>рые вводят определенные режимы движения.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Знаки сервиса. Назначение. Название и установка каждого знака.</w:t>
            </w:r>
          </w:p>
          <w:p w:rsidR="00CC1673" w:rsidRDefault="00CC1673">
            <w:r>
              <w:rPr>
                <w:color w:val="000000"/>
              </w:rPr>
              <w:t xml:space="preserve">              Знаки дополнительной информации. Назначение. Название и раз</w:t>
            </w:r>
            <w:r>
              <w:rPr>
                <w:color w:val="000000"/>
              </w:rPr>
              <w:softHyphen/>
              <w:t>мещение каждого знака.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Тема 3. Дорожная разметка и ее характеристики.</w:t>
            </w:r>
          </w:p>
          <w:p w:rsidR="00CC1673" w:rsidRDefault="00CC1673">
            <w:pPr>
              <w:autoSpaceDE w:val="0"/>
              <w:autoSpaceDN w:val="0"/>
              <w:adjustRightInd w:val="0"/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66418D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Значение разметки в общей организации дорожного движения, классификация разметки.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Горизонтальная разметка. Назначение. Цвет и условия Применения каждого вида горизонтальной разметки. Действия тракториста в соот</w:t>
            </w:r>
            <w:r>
              <w:rPr>
                <w:color w:val="000000"/>
              </w:rPr>
              <w:softHyphen/>
              <w:t>ветствии с требованиями горизонтальной разметки.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Вертикальная разметка. Назначение. Цвет и условия применения каждого вида вертикальной разметки.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Практическое занятие по темам 1-3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Решение комплексных задач. Разбор типичных дорожно-транспортных ситуаций с использованием технических средств обуче</w:t>
            </w:r>
            <w:r>
              <w:rPr>
                <w:color w:val="000000"/>
              </w:rPr>
              <w:softHyphen/>
              <w:t xml:space="preserve">ния, макетов, стендов и </w:t>
            </w:r>
            <w:r>
              <w:rPr>
                <w:color w:val="000000"/>
              </w:rPr>
              <w:lastRenderedPageBreak/>
              <w:t>т.д. Формирование умений руководствоваться дорожными знаками и разметкой.</w:t>
            </w:r>
          </w:p>
          <w:p w:rsidR="00CC1673" w:rsidRDefault="00CC1673">
            <w:pPr>
              <w:jc w:val="both"/>
            </w:pPr>
            <w:r>
              <w:rPr>
                <w:color w:val="000000"/>
              </w:rPr>
              <w:t>Ознакомление с действиями тракториста в конкретных условиях</w:t>
            </w:r>
            <w:r>
              <w:t xml:space="preserve"> </w:t>
            </w:r>
            <w:r>
              <w:rPr>
                <w:color w:val="000000"/>
              </w:rPr>
              <w:t>дорожного движения.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pStyle w:val="a3"/>
              <w:rPr>
                <w:b/>
                <w:color w:val="000000"/>
              </w:rPr>
            </w:pPr>
            <w:r>
              <w:rPr>
                <w:b/>
              </w:rPr>
              <w:t>Практическое занятие по темам 1 - 3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pStyle w:val="a3"/>
              <w:rPr>
                <w:color w:val="000000"/>
              </w:rPr>
            </w:pPr>
            <w:r>
              <w:t>Решение комплексных задач. Разбор типичных дорожно-транспортных ситуаций с использованием различных технических средств обучения, в том числе макетов, стендов. Формирование умений руководствоваться дорожными знаками и разметкой.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72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4. Порядок движения, остановка и стоянка самоходных машин.</w:t>
            </w:r>
          </w:p>
          <w:p w:rsidR="00CC1673" w:rsidRDefault="00CC1673">
            <w:pPr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66418D">
            <w:pPr>
              <w:ind w:firstLine="72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Предупредительные сигналы. Виды и назначение сигналов. Пра</w:t>
            </w:r>
            <w:r>
              <w:rPr>
                <w:color w:val="000000"/>
              </w:rPr>
              <w:softHyphen/>
              <w:t>вила подачи сигналов световыми указателями поворотов и рукой. Случаи, разрешающие применение звуковых сигналов. Использование пре</w:t>
            </w:r>
            <w:r>
              <w:rPr>
                <w:color w:val="000000"/>
              </w:rPr>
              <w:softHyphen/>
              <w:t>дупредительных сигналов при обгоне. Включение ближнего света фар в светлое время суток. Аварийная ситуация и ее предупреждение.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Опасные последствия несоблюдения правил подачи предупреди</w:t>
            </w:r>
            <w:r>
              <w:rPr>
                <w:color w:val="000000"/>
              </w:rPr>
              <w:softHyphen/>
              <w:t>тельных сигналов.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Начало движения, изменение направления движения. Обязанности тракториста перед началом движения, перестроением и другим измене</w:t>
            </w:r>
            <w:r>
              <w:rPr>
                <w:color w:val="000000"/>
              </w:rPr>
              <w:softHyphen/>
              <w:t>ниям направления движения. Порядок выполнения поворота на пере</w:t>
            </w:r>
            <w:r>
              <w:rPr>
                <w:color w:val="000000"/>
              </w:rPr>
              <w:softHyphen/>
              <w:t>крестке. Поворот налево и разворот вне перекрестка. Действия тракто</w:t>
            </w:r>
            <w:r>
              <w:rPr>
                <w:color w:val="000000"/>
              </w:rPr>
              <w:softHyphen/>
              <w:t xml:space="preserve">риста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наличие полосы разгона (торможение). Места, где запрещен разворот. Порядок движения задним ходом.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Опасные последствия несоблюдения правил маневрирования.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Расположение самоходной машины на проезжей части. Требования </w:t>
            </w:r>
            <w:proofErr w:type="gramStart"/>
            <w:r>
              <w:rPr>
                <w:color w:val="000000"/>
              </w:rPr>
              <w:t>к расположению самоходной машины на проезжей части в зависимости от количества полос для движения</w:t>
            </w:r>
            <w:proofErr w:type="gramEnd"/>
            <w:r>
              <w:rPr>
                <w:color w:val="000000"/>
              </w:rPr>
              <w:t>, видов транспортных средств, ско</w:t>
            </w:r>
            <w:r>
              <w:rPr>
                <w:color w:val="000000"/>
              </w:rPr>
              <w:softHyphen/>
              <w:t>рости движения.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Случаи, когда разрешается движение по трамвайным путям. Пово</w:t>
            </w:r>
            <w:r>
              <w:rPr>
                <w:color w:val="000000"/>
              </w:rPr>
              <w:softHyphen/>
              <w:t>роты на дорогу с реверсивным движением.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Опасные последствия несоблюдения правил расположения само</w:t>
            </w:r>
            <w:r>
              <w:rPr>
                <w:color w:val="000000"/>
              </w:rPr>
              <w:softHyphen/>
              <w:t>ходных машин на проезжей части.</w:t>
            </w:r>
          </w:p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Скорость движения и дистанция. Факторы, влияющие на выбор скорости движения. Ограничения скорости в населенных пунктах. Ограничения скорости вне населенных пунктов на автомагистралях и остальных дорогах для </w:t>
            </w:r>
            <w:r>
              <w:rPr>
                <w:color w:val="000000"/>
              </w:rPr>
              <w:lastRenderedPageBreak/>
              <w:t>различных категорий транспортных средств, а также для трактористов со стажем работы менее двух лет. Запрещения при выборе скоростного режима. Выбор дистанции и интервалов. Осо</w:t>
            </w:r>
            <w:r>
              <w:rPr>
                <w:color w:val="000000"/>
              </w:rPr>
              <w:softHyphen/>
              <w:t>бые требования для тракториста тихоходных и большегрузных само</w:t>
            </w:r>
            <w:r>
              <w:rPr>
                <w:color w:val="000000"/>
              </w:rPr>
              <w:softHyphen/>
              <w:t>ходных машин.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Опасные последствия несоблюдения безопасной скорости и дистанции.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Обгон и встречный разъезд. Обязанности тракториста перед началом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обгона. Действия тракториста при обгоне. Места, где обгон запрещен.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Встречный разъезд на узких участках дорог. Опасные последствия Несоблюдения правил обгона и встречного разъезда.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 Остановка и стоянка. Порядок остановки и стоянки. Способы пос</w:t>
            </w:r>
            <w:r>
              <w:rPr>
                <w:color w:val="000000"/>
              </w:rPr>
              <w:softHyphen/>
              <w:t>тановки самоходной машины на стоянку. Длительная стоянка вне на</w:t>
            </w:r>
            <w:r>
              <w:rPr>
                <w:color w:val="000000"/>
              </w:rPr>
              <w:softHyphen/>
              <w:t>селенных пунктов. Меры предосторожности при постановке трактора на стоянку. Места, где остановка и стоянка запрещена.</w:t>
            </w:r>
          </w:p>
          <w:p w:rsidR="00CC1673" w:rsidRDefault="00CC1673">
            <w:r>
              <w:rPr>
                <w:color w:val="000000"/>
              </w:rPr>
              <w:t>Опасные последствия несоблюдения правил остановки и стоянки.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Тема 5. Регулирование дорожного движения.</w:t>
            </w:r>
          </w:p>
          <w:p w:rsidR="00CC1673" w:rsidRDefault="00CC1673">
            <w:pPr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66418D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Средства регулирования дорожного движения. Значения сигналов светофора и действия трактористов в соответствии с этими сигналами. Реверсивные светофоры. Регулирование движения трамваев, а также других маршрутных транспортных средств, движущихся по выделен</w:t>
            </w:r>
            <w:r>
              <w:rPr>
                <w:color w:val="000000"/>
              </w:rPr>
              <w:softHyphen/>
              <w:t>ной для них полосе.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Значение сигналов регулировщика для трамваев, пешеходов и без</w:t>
            </w:r>
            <w:r>
              <w:rPr>
                <w:color w:val="000000"/>
              </w:rPr>
              <w:softHyphen/>
              <w:t>рельсовых транспортных средств. Порядок остановки при сигналах све</w:t>
            </w:r>
            <w:r>
              <w:rPr>
                <w:color w:val="000000"/>
              </w:rPr>
              <w:softHyphen/>
              <w:t>тофора или регулировщика, запрещающих движение.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Действия тракториста и пешеходов в случаях, когда указания регу</w:t>
            </w:r>
            <w:r>
              <w:rPr>
                <w:color w:val="000000"/>
              </w:rPr>
              <w:softHyphen/>
              <w:t>лировщика противоречат сигналам светофора, дорожным знакам и раз</w:t>
            </w:r>
            <w:r>
              <w:rPr>
                <w:color w:val="000000"/>
              </w:rPr>
              <w:softHyphen/>
              <w:t>метке.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Практическое занятие по темам 4-5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Решение комплексных задач, разбор типичных дорожно-транспортных ситуаций с использованием технических средств обуче</w:t>
            </w:r>
            <w:r>
              <w:rPr>
                <w:color w:val="000000"/>
              </w:rPr>
              <w:softHyphen/>
              <w:t>ния, макетов, стендов и т.д.</w:t>
            </w:r>
          </w:p>
          <w:p w:rsidR="00CC1673" w:rsidRDefault="00CC1673">
            <w:r>
              <w:rPr>
                <w:color w:val="000000"/>
              </w:rPr>
              <w:t>Выработка навыков подачи предупредительных сигналов рукой. Формирование умений правильно руководствоваться сигналами регу</w:t>
            </w:r>
            <w:r>
              <w:rPr>
                <w:color w:val="000000"/>
              </w:rPr>
              <w:softHyphen/>
              <w:t>лирования, ориентироваться, оценивать ситуацию и прогнозировать ее развитие. Ознакомление с действиями тракториста в конкретных усло</w:t>
            </w:r>
            <w:r>
              <w:rPr>
                <w:color w:val="000000"/>
              </w:rPr>
              <w:softHyphen/>
              <w:t>виях дорожного движения.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r>
              <w:rPr>
                <w:b/>
              </w:rPr>
              <w:t>Практическое занятие по темам 4 - 5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r>
              <w:t>Решение комплексных задач, разбор типичных дорожно-транспортных ситуаций с использованием технических средств обучения, макетов, стендов и т.д.</w:t>
            </w:r>
          </w:p>
          <w:p w:rsidR="00CC1673" w:rsidRDefault="00CC1673">
            <w:r>
      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6. Проезд перекрестков.</w:t>
            </w:r>
          </w:p>
          <w:p w:rsidR="00CC1673" w:rsidRDefault="00CC1673">
            <w:pPr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66418D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Общие правила проезда перекрестков.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Нерегулируемые перекрестки. Перекрестки неравнозначных и рав</w:t>
            </w:r>
            <w:r>
              <w:rPr>
                <w:color w:val="000000"/>
              </w:rPr>
              <w:softHyphen/>
              <w:t>нозначных дорог. Порядок движения на перекрестках неравнозначных и равнозначных дорог.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Регулируемые перекрестки. Взаимодействие сигналов светофора и дорожных знаков. Порядок и очередность движения на регулируемом перекрестке.</w:t>
            </w:r>
          </w:p>
          <w:p w:rsidR="00CC1673" w:rsidRDefault="00CC1673">
            <w:r>
              <w:rPr>
                <w:color w:val="000000"/>
              </w:rPr>
              <w:t>Очередность проезда перекрестка, когда главная дорога меняет на</w:t>
            </w:r>
            <w:r>
              <w:rPr>
                <w:color w:val="000000"/>
              </w:rPr>
              <w:softHyphen/>
              <w:t>правление. Действия тракториста в случае, если он не может опреде</w:t>
            </w:r>
            <w:r>
              <w:rPr>
                <w:color w:val="000000"/>
              </w:rPr>
              <w:softHyphen/>
              <w:t>лить наличие покрытия на дороге (темное время суток, грязь, снег и тому подобное) и при отсутствии знаков приоритета.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pStyle w:val="a3"/>
              <w:rPr>
                <w:b/>
                <w:color w:val="000000"/>
              </w:rPr>
            </w:pPr>
            <w:r>
              <w:rPr>
                <w:b/>
              </w:rPr>
              <w:t>Тема 7. Проезд пешеходных переходов, остановок маршрутных транспортных средств и железнодорожных переездов.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66418D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Пешеходные переходы и остановки маршрутных транспортных средств. Обязанности тракториста, приближающегося к нерегулируе</w:t>
            </w:r>
            <w:r>
              <w:rPr>
                <w:color w:val="000000"/>
              </w:rPr>
              <w:softHyphen/>
              <w:t>мому пешеходному переходу, остановке маршрутных транспортных средств или транспортному средству, имеющему опознавательный знак "Перевозка детей".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Железнодорожные переезды. Разновидности железнодорожных переездов. Устройство и особенности работы современной железно</w:t>
            </w:r>
            <w:r>
              <w:rPr>
                <w:color w:val="000000"/>
              </w:rPr>
              <w:softHyphen/>
              <w:t>дорожной сигнализации на переездах. Порядок движения транспорт</w:t>
            </w:r>
            <w:r>
              <w:rPr>
                <w:color w:val="000000"/>
              </w:rPr>
              <w:softHyphen/>
              <w:t>ных средств.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Правила остановки самоходных машин перед переездом. Обязан</w:t>
            </w:r>
            <w:r>
              <w:rPr>
                <w:color w:val="000000"/>
              </w:rPr>
              <w:softHyphen/>
              <w:t>ности тракториста при вынужденной остановке на переезде.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Запрещения, действующие на железнодорожном переезде.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Случаи, требующие согласования условий движений через переезд с начальником дистанции пути железной дороги.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Опасные последствия нарушения правил проезда пешеходных пе</w:t>
            </w:r>
            <w:r>
              <w:rPr>
                <w:color w:val="000000"/>
              </w:rPr>
              <w:softHyphen/>
              <w:t>реходов, остановок и железнодорожных переездов.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Практическое занятие по темам 6-7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Решение комплексных задач. Разбор типичных дорожно-транспортных </w:t>
            </w:r>
            <w:r>
              <w:rPr>
                <w:color w:val="000000"/>
              </w:rPr>
              <w:lastRenderedPageBreak/>
              <w:t>ситуаций с использованием технических средств обуче</w:t>
            </w:r>
            <w:r>
              <w:rPr>
                <w:color w:val="000000"/>
              </w:rPr>
              <w:softHyphen/>
              <w:t>ния, макетов, стендов и т.д.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Развитие навыков прогнозирования в ситуациях, характеризую</w:t>
            </w:r>
            <w:r>
              <w:rPr>
                <w:color w:val="000000"/>
              </w:rPr>
              <w:softHyphen/>
              <w:t>щихся признаком ограниченного обзора. Действия тракториста при вынужденной остановке на железнодорожном переезде.</w:t>
            </w:r>
          </w:p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Ознакомление с действиями тракториста в конкретных условиях дорожного движения.</w:t>
            </w:r>
          </w:p>
          <w:p w:rsidR="00CC1673" w:rsidRDefault="00CC167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r>
              <w:rPr>
                <w:b/>
              </w:rPr>
              <w:t>Практическое занятие по темам 6 - 7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pStyle w:val="a3"/>
              <w:rPr>
                <w:color w:val="000000"/>
              </w:rPr>
            </w:pPr>
            <w:r>
              <w:t>Решение комплексных задач. Разбор типичных дорожно-транспортных ситуаций с использованием различных технических средств обучения, в том числе макетов, стендов.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72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8. Особые условия движения.</w:t>
            </w:r>
          </w:p>
          <w:p w:rsidR="00CC1673" w:rsidRDefault="00CC1673">
            <w:pPr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66418D">
            <w:pPr>
              <w:ind w:firstLine="72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Приоритет маршрутных транспортных средств. Пересечение трам</w:t>
            </w:r>
            <w:r>
              <w:rPr>
                <w:color w:val="000000"/>
              </w:rPr>
              <w:softHyphen/>
              <w:t>вайных путей вне перекрестка.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Порядок движения на дороге с разделительной полосой для марш</w:t>
            </w:r>
            <w:r>
              <w:rPr>
                <w:color w:val="000000"/>
              </w:rPr>
              <w:softHyphen/>
              <w:t>рутных транспортных средств. Правила поведения тракториста в слу</w:t>
            </w:r>
            <w:r>
              <w:rPr>
                <w:color w:val="000000"/>
              </w:rPr>
              <w:softHyphen/>
              <w:t>чаях, когда троллейбус или автобус начинает движение от обозначен</w:t>
            </w:r>
            <w:r>
              <w:rPr>
                <w:color w:val="000000"/>
              </w:rPr>
              <w:softHyphen/>
              <w:t>ной остановки.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Правила пользования внешними световыми приборами.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Действия тракториста при ослеплении. Порядок использования противотуманных фар, фары-прожектора, фары-искателя и задних противотуманных фонарей, знака автопоезда.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Буксировка трактора. Условия и порядок буксировки. Случаи, ко</w:t>
            </w:r>
            <w:r>
              <w:rPr>
                <w:color w:val="000000"/>
              </w:rPr>
              <w:softHyphen/>
              <w:t>гда буксировка запрещена.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Опасные последствия несоблюдения правил буксировки трактора.</w:t>
            </w:r>
          </w:p>
          <w:p w:rsidR="00CC1673" w:rsidRDefault="00CC1673">
            <w:r>
              <w:rPr>
                <w:color w:val="000000"/>
              </w:rPr>
              <w:t>Учебная езда. Условия, при которых разрешается учебная езда. Требования к обучающему, обучаемому и учебному трактору.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9. Перевозка грузов.</w:t>
            </w:r>
          </w:p>
          <w:p w:rsidR="00CC1673" w:rsidRDefault="00CC1673">
            <w:pPr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Правила размещения и закрепления груза.</w:t>
            </w:r>
          </w:p>
          <w:p w:rsidR="00CC1673" w:rsidRDefault="00CC1673">
            <w:pPr>
              <w:ind w:firstLine="709"/>
            </w:pPr>
            <w:r>
              <w:rPr>
                <w:color w:val="000000"/>
              </w:rPr>
              <w:t>Обозначение перевозимого груза.   Случаи, требующие согласова</w:t>
            </w:r>
            <w:r>
              <w:rPr>
                <w:color w:val="000000"/>
              </w:rPr>
              <w:softHyphen/>
              <w:t>ния условий движения тракторов с уполномоченными на то организациями. Опасные последствия несоблюдения правил перевозки грузов.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10. Техническое состояние и оборудование </w:t>
            </w:r>
            <w:r>
              <w:rPr>
                <w:b/>
                <w:color w:val="000000"/>
              </w:rPr>
              <w:lastRenderedPageBreak/>
              <w:t>трактора.</w:t>
            </w:r>
          </w:p>
          <w:p w:rsidR="00CC1673" w:rsidRDefault="00CC1673">
            <w:pPr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  <w:r>
              <w:lastRenderedPageBreak/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rPr>
                <w:color w:val="000000"/>
              </w:rPr>
              <w:lastRenderedPageBreak/>
              <w:t xml:space="preserve">Общие требования. Условия, при которых запрещена эксплуатация </w:t>
            </w:r>
            <w:r>
              <w:rPr>
                <w:color w:val="000000"/>
              </w:rPr>
              <w:lastRenderedPageBreak/>
              <w:t>тракторов.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rPr>
                <w:color w:val="000000"/>
              </w:rPr>
              <w:t>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</w:t>
            </w:r>
            <w:r>
              <w:rPr>
                <w:color w:val="000000"/>
              </w:rPr>
              <w:softHyphen/>
              <w:t>рожности.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>
              <w:rPr>
                <w:color w:val="000000"/>
              </w:rPr>
              <w:t>Неисправности, при которых запрещено дальнейшее движение.</w:t>
            </w:r>
          </w:p>
          <w:p w:rsidR="00CC1673" w:rsidRDefault="00CC1673">
            <w:r>
              <w:rPr>
                <w:color w:val="000000"/>
              </w:rPr>
              <w:t>Опасные последствия эксплуатации тракторов с неисправностями, угрожающими безопасности дорожного движения.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Тема 11. </w:t>
            </w:r>
            <w:r>
              <w:rPr>
                <w:b/>
                <w:color w:val="000000"/>
              </w:rPr>
              <w:t>Номерные, опознавательные знаки, предупредительные устройства, надписи и обозначения.</w:t>
            </w:r>
          </w:p>
          <w:p w:rsidR="00CC1673" w:rsidRDefault="00CC1673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Регистрация (перерегистрация) трактора.</w:t>
            </w:r>
          </w:p>
          <w:p w:rsidR="00CC1673" w:rsidRDefault="00CC1673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оборудованию трактора номерными и опознаватель</w:t>
            </w:r>
            <w:r>
              <w:rPr>
                <w:color w:val="000000"/>
              </w:rPr>
              <w:softHyphen/>
              <w:t>ными знаками, предупредительными устройствами.</w:t>
            </w:r>
          </w:p>
          <w:p w:rsidR="00CC1673" w:rsidRDefault="00CC1673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rPr>
                <w:color w:val="000000"/>
              </w:rPr>
              <w:t>Опасные последствия несоблюдения правил установки опознава</w:t>
            </w:r>
            <w:r>
              <w:rPr>
                <w:color w:val="000000"/>
              </w:rPr>
              <w:softHyphen/>
              <w:t>тельных знаков и предупредительных устройств.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>Зачет по темам 1 -11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pStyle w:val="a3"/>
            </w:pPr>
            <w:r>
              <w:t>Выполняется в виде решения комплексных заданий.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1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pStyle w:val="2"/>
              <w:widowControl w:val="0"/>
              <w:ind w:left="0" w:firstLine="0"/>
              <w:rPr>
                <w:b/>
              </w:rPr>
            </w:pPr>
            <w:r>
              <w:rPr>
                <w:rFonts w:eastAsia="Calibri"/>
                <w:b/>
                <w:bCs/>
              </w:rPr>
              <w:t>МДК 1.2 Основы управления и безопасность движения.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rPr>
                <w:b/>
              </w:rPr>
              <w:t>48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1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pStyle w:val="a3"/>
              <w:rPr>
                <w:color w:val="000000"/>
              </w:rPr>
            </w:pPr>
            <w:r>
              <w:rPr>
                <w:b/>
                <w:color w:val="000000"/>
              </w:rPr>
              <w:t>Раздел 1. Основы управления тракторами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38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Тема 1. </w:t>
            </w:r>
            <w:r>
              <w:rPr>
                <w:b/>
                <w:color w:val="000000"/>
              </w:rPr>
              <w:t xml:space="preserve">Техника управления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Трактором.</w:t>
            </w:r>
          </w:p>
          <w:p w:rsidR="00CC1673" w:rsidRDefault="00CC1673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Посадка тракториста.</w:t>
            </w:r>
          </w:p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Оптимальная рабочая поза. Использование регулировок положения сиденья и органов управления для принятия оптимальной рабочей по</w:t>
            </w:r>
            <w:r>
              <w:rPr>
                <w:color w:val="000000"/>
              </w:rPr>
              <w:softHyphen/>
              <w:t>зы. Типичные ошибки при выборе рабочей позы. Назначение органов управления, приборов и индикаторов. Подача сигналов, включение систем очистки, обмыва и обдува ветрового стекла, обогрева ветрового, бокового и заднего стекол, очистки фар, аварийной сигнализации, регу</w:t>
            </w:r>
            <w:r>
              <w:rPr>
                <w:color w:val="000000"/>
              </w:rPr>
              <w:softHyphen/>
              <w:t>лирование системы отопления и вентиляции, приведение в действие и освобождение стояночной тормозной системы. Действия при срабаты</w:t>
            </w:r>
            <w:r>
              <w:rPr>
                <w:color w:val="000000"/>
              </w:rPr>
              <w:softHyphen/>
              <w:t>вании аварийных сигнализаторов, аварийных показаниях приборов.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Приемы действия органами управления.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Скорость движения и дистанция. Изменение скорости на поворо</w:t>
            </w:r>
            <w:r>
              <w:rPr>
                <w:color w:val="000000"/>
              </w:rPr>
              <w:softHyphen/>
              <w:t>тах, разворотах и в ограниченных проездах.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Встречный разъезд на улицах с небольшим и интенсивным движением.</w:t>
            </w:r>
          </w:p>
          <w:p w:rsidR="00CC1673" w:rsidRDefault="00CC1673">
            <w:r>
              <w:rPr>
                <w:color w:val="000000"/>
              </w:rPr>
              <w:t xml:space="preserve">         Проезд железнодорожных переездов.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Тема 2. </w:t>
            </w:r>
            <w:r>
              <w:rPr>
                <w:b/>
                <w:color w:val="000000"/>
              </w:rPr>
              <w:t>Дорожное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движение.</w:t>
            </w:r>
          </w:p>
          <w:p w:rsidR="00CC1673" w:rsidRDefault="00CC1673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Эффективность, безопасность и </w:t>
            </w:r>
            <w:proofErr w:type="spellStart"/>
            <w:r>
              <w:rPr>
                <w:color w:val="000000"/>
              </w:rPr>
              <w:t>экологичность</w:t>
            </w:r>
            <w:proofErr w:type="spellEnd"/>
            <w:r>
              <w:rPr>
                <w:color w:val="000000"/>
              </w:rPr>
              <w:t xml:space="preserve"> дорожно-транспортного процесса. Статистика эффективности, безопасности и </w:t>
            </w:r>
            <w:proofErr w:type="spellStart"/>
            <w:r>
              <w:rPr>
                <w:color w:val="000000"/>
              </w:rPr>
              <w:t>экологичности</w:t>
            </w:r>
            <w:proofErr w:type="spellEnd"/>
            <w:r>
              <w:rPr>
                <w:color w:val="000000"/>
              </w:rPr>
              <w:t xml:space="preserve"> дорожного движения в России и в других странах. </w:t>
            </w:r>
            <w:proofErr w:type="gramStart"/>
            <w:r>
              <w:rPr>
                <w:color w:val="000000"/>
              </w:rPr>
              <w:t>Фак</w:t>
            </w:r>
            <w:r>
              <w:rPr>
                <w:color w:val="000000"/>
              </w:rPr>
              <w:softHyphen/>
              <w:t>торы</w:t>
            </w:r>
            <w:proofErr w:type="gramEnd"/>
            <w:r>
              <w:rPr>
                <w:color w:val="000000"/>
              </w:rPr>
              <w:t xml:space="preserve"> влияющие на безопасность. Определяющая роль квалификации тракториста в обеспечении безопасности дорожного движения. Стаж тракториста, как показатель его квалификации.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Обеспечение безопасности и </w:t>
            </w:r>
            <w:proofErr w:type="spellStart"/>
            <w:r>
              <w:rPr>
                <w:color w:val="000000"/>
              </w:rPr>
              <w:t>экологичности</w:t>
            </w:r>
            <w:proofErr w:type="spellEnd"/>
            <w:r>
              <w:rPr>
                <w:color w:val="000000"/>
              </w:rPr>
              <w:t xml:space="preserve"> дорожного движения.</w:t>
            </w:r>
          </w:p>
          <w:p w:rsidR="00CC1673" w:rsidRDefault="00CC1673">
            <w:r>
              <w:rPr>
                <w:color w:val="000000"/>
              </w:rPr>
              <w:t xml:space="preserve">              Требования по безопасности движения, предъявляемые к трактору.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Тема 3.  </w:t>
            </w:r>
            <w:r>
              <w:rPr>
                <w:b/>
                <w:color w:val="000000"/>
              </w:rPr>
              <w:t xml:space="preserve">Психофизиологические    и    психические    качества тракториста </w:t>
            </w:r>
          </w:p>
          <w:p w:rsidR="00CC1673" w:rsidRDefault="00CC1673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Зрительное восприятие. Поле зрения. Восприятие расстояния и скорости трактора. Избирательность восприятия информации. Направ</w:t>
            </w:r>
            <w:r>
              <w:rPr>
                <w:color w:val="000000"/>
              </w:rPr>
              <w:softHyphen/>
              <w:t>ления взора. Ослепление. Адаптация и восстановление световой чувст</w:t>
            </w:r>
            <w:r>
              <w:rPr>
                <w:color w:val="000000"/>
              </w:rPr>
              <w:softHyphen/>
              <w:t>вительности. Восприятие звуковых сигналов. Маскировка звуковых сигналов шумом.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Восприятие линейных ускорений, угловых скоростей и ускорений. Суставные ощущения. Восприятие сопротивлений и перемещений ор</w:t>
            </w:r>
            <w:r>
              <w:rPr>
                <w:color w:val="000000"/>
              </w:rPr>
              <w:softHyphen/>
              <w:t>ганов управления.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Время переработки информации. Зависимость амплитуды движе</w:t>
            </w:r>
            <w:r>
              <w:rPr>
                <w:color w:val="000000"/>
              </w:rPr>
              <w:softHyphen/>
              <w:t>ний рук (ног) тракториста от величины входного сигнала. Психомотор</w:t>
            </w:r>
            <w:r>
              <w:rPr>
                <w:color w:val="000000"/>
              </w:rPr>
              <w:softHyphen/>
              <w:t>ные реакции тракториста. Время реакции. Изменение времени реакции в зависимости от сложности дорожно-транспортной ситуации.</w:t>
            </w:r>
          </w:p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Мышление. Прогнозирование развития дорожно-транспортной си</w:t>
            </w:r>
            <w:r>
              <w:rPr>
                <w:color w:val="000000"/>
              </w:rPr>
              <w:softHyphen/>
              <w:t>туации.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Подготовленность тракториста: знания, умения, навыки.</w:t>
            </w:r>
          </w:p>
          <w:p w:rsidR="00CC1673" w:rsidRDefault="00CC1673">
            <w:pPr>
              <w:ind w:firstLine="709"/>
            </w:pPr>
            <w:r>
              <w:rPr>
                <w:color w:val="000000"/>
              </w:rPr>
              <w:t>Этика тракториста в его взаимоотношениях с другими участника</w:t>
            </w:r>
            <w:r>
              <w:rPr>
                <w:color w:val="000000"/>
              </w:rPr>
              <w:softHyphen/>
              <w:t>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Взаи</w:t>
            </w:r>
            <w:r>
              <w:rPr>
                <w:color w:val="000000"/>
              </w:rPr>
              <w:softHyphen/>
              <w:t>моотношения с другими участниками дорожного движения, представи</w:t>
            </w:r>
            <w:r>
              <w:rPr>
                <w:color w:val="000000"/>
              </w:rPr>
              <w:softHyphen/>
              <w:t xml:space="preserve">телями органов полиции и </w:t>
            </w:r>
            <w:proofErr w:type="spellStart"/>
            <w:r>
              <w:rPr>
                <w:color w:val="000000"/>
              </w:rPr>
              <w:t>гостехнадзора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</w:rPr>
              <w:t>Тема 4.</w:t>
            </w:r>
            <w:r>
              <w:rPr>
                <w:b/>
                <w:color w:val="000000"/>
              </w:rPr>
              <w:t xml:space="preserve"> Эксплуатационные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показатели тракторов.</w:t>
            </w:r>
          </w:p>
          <w:p w:rsidR="00CC1673" w:rsidRDefault="00CC167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Показатели эффективного и безопасного выполнения транспорт</w:t>
            </w:r>
            <w:r>
              <w:rPr>
                <w:color w:val="000000"/>
              </w:rPr>
              <w:softHyphen/>
              <w:t>ной работы: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</w:t>
            </w:r>
            <w:r>
              <w:rPr>
                <w:color w:val="000000"/>
              </w:rPr>
              <w:softHyphen/>
              <w:t>ность, приспособленность к различным условиям эксплуатации, надеж</w:t>
            </w:r>
            <w:r>
              <w:rPr>
                <w:color w:val="000000"/>
              </w:rPr>
              <w:softHyphen/>
              <w:t>ность. Их влияние на эффективность и безопасность дорожного движе</w:t>
            </w:r>
            <w:r>
              <w:rPr>
                <w:color w:val="000000"/>
              </w:rPr>
              <w:softHyphen/>
              <w:t>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lastRenderedPageBreak/>
              <w:t>Силы, вызывающие движение трактора: тяговая, тормозная, попе</w:t>
            </w:r>
            <w:r>
              <w:rPr>
                <w:color w:val="000000"/>
              </w:rPr>
              <w:softHyphen/>
              <w:t>речная. Сила сцепления колес с дорогой. Резерв силы сцепления - усло</w:t>
            </w:r>
            <w:r>
              <w:rPr>
                <w:color w:val="000000"/>
              </w:rPr>
              <w:softHyphen/>
              <w:t>вия безопасности движения. Сложение продольных и поперечных сил. Устойчивость против опрокидывания. Резервы устойчивости трактора.</w:t>
            </w:r>
          </w:p>
          <w:p w:rsidR="00CC1673" w:rsidRDefault="00CC1673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color w:val="000000"/>
              </w:rPr>
              <w:t>Системы регулирования движения трактора: системы регулирова</w:t>
            </w:r>
            <w:r>
              <w:rPr>
                <w:color w:val="000000"/>
              </w:rPr>
              <w:softHyphen/>
              <w:t>ния тяговой, тормозной (тормозная система) и поперечной (рулевое управление) сил.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5.</w:t>
            </w:r>
            <w:r>
              <w:rPr>
                <w:b/>
                <w:color w:val="000000"/>
              </w:rPr>
              <w:t xml:space="preserve"> Действия тракториста в штатных и нештатных (кри</w:t>
            </w:r>
            <w:r>
              <w:rPr>
                <w:b/>
                <w:color w:val="000000"/>
              </w:rPr>
              <w:softHyphen/>
              <w:t>тических) режимах движения.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Действия тракториста в условиях ограниченной видимости, на крутых поворотах, подъемах и спусках, по скользким дорогам, в зоне дорожных сооружений, при бук</w:t>
            </w:r>
            <w:r>
              <w:rPr>
                <w:color w:val="000000"/>
              </w:rPr>
              <w:softHyphen/>
              <w:t>сировке.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Действия тракториста при отказе рабочего тормоза, разрыве шины в движении, отрыве колеса и привода рулевого управления, при заносе.</w:t>
            </w:r>
          </w:p>
          <w:p w:rsidR="00CC1673" w:rsidRDefault="00CC1673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color w:val="000000"/>
              </w:rPr>
              <w:t>Действия тракториста при возгорании трактора, при падении в во</w:t>
            </w:r>
            <w:r>
              <w:rPr>
                <w:color w:val="000000"/>
              </w:rPr>
              <w:softHyphen/>
              <w:t>ду, попадания провода электролинии высокого напряжения на само</w:t>
            </w:r>
            <w:r>
              <w:rPr>
                <w:color w:val="000000"/>
              </w:rPr>
              <w:softHyphen/>
              <w:t>ходную машину, при ударе молнии.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</w:rPr>
              <w:t>Тема 6.</w:t>
            </w:r>
            <w:r>
              <w:rPr>
                <w:b/>
                <w:color w:val="000000"/>
              </w:rPr>
              <w:t xml:space="preserve"> Дорожные условия и безопасность движения </w:t>
            </w:r>
          </w:p>
          <w:p w:rsidR="00CC1673" w:rsidRDefault="00CC167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Виды и классификация автомобильных дорог. Обустройство дорог. Основные элементы активной, пассивной и экологической безопасно</w:t>
            </w:r>
            <w:r>
              <w:rPr>
                <w:color w:val="000000"/>
              </w:rPr>
              <w:softHyphen/>
              <w:t>сти дороги.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          Виды дорожных покрытий, их характеристики. Влияние дорожных условий на безопасность движения. Дороги в населенных пунктах. До</w:t>
            </w:r>
            <w:r>
              <w:rPr>
                <w:color w:val="000000"/>
              </w:rPr>
              <w:softHyphen/>
              <w:t>роги в сельской местности. Автомагистрали. Особенности горных до</w:t>
            </w:r>
            <w:r>
              <w:rPr>
                <w:color w:val="000000"/>
              </w:rPr>
              <w:softHyphen/>
              <w:t>рог.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Влияние дорожных условий на движение. Понятие о ко</w:t>
            </w:r>
            <w:r>
              <w:rPr>
                <w:color w:val="000000"/>
              </w:rPr>
              <w:softHyphen/>
              <w:t>эффициенте сцепления шин с дорогой. Изменение коэффициента сцеп</w:t>
            </w:r>
            <w:r>
              <w:rPr>
                <w:color w:val="000000"/>
              </w:rPr>
              <w:softHyphen/>
              <w:t>ления в зависимости от состояния дороги, погодных и гидрометеороло</w:t>
            </w:r>
            <w:r>
              <w:rPr>
                <w:color w:val="000000"/>
              </w:rPr>
              <w:softHyphen/>
              <w:t>гических условий. Особенности движения в тумане, по горным доро</w:t>
            </w:r>
            <w:r>
              <w:rPr>
                <w:color w:val="000000"/>
              </w:rPr>
              <w:softHyphen/>
              <w:t>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</w:t>
            </w:r>
            <w:r>
              <w:rPr>
                <w:color w:val="000000"/>
              </w:rPr>
              <w:softHyphen/>
              <w:t>гие опасные участки.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Пользование дорогами в осенний и весенний периоды. Пользова</w:t>
            </w:r>
            <w:r>
              <w:rPr>
                <w:color w:val="000000"/>
              </w:rPr>
              <w:softHyphen/>
              <w:t>ние зимними дорогами (зимниками). Движение по ледяным перепра</w:t>
            </w:r>
            <w:r>
              <w:rPr>
                <w:color w:val="000000"/>
              </w:rPr>
              <w:softHyphen/>
              <w:t>вам.</w:t>
            </w:r>
          </w:p>
          <w:p w:rsidR="00CC1673" w:rsidRDefault="00CC1673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color w:val="000000"/>
              </w:rPr>
              <w:t>Меры предосторожности при движении по ремонтируемым участ</w:t>
            </w:r>
            <w:r>
              <w:rPr>
                <w:color w:val="000000"/>
              </w:rPr>
              <w:softHyphen/>
              <w:t>кам дорог, применяемые при этом ограждения, предупредительные и световые сигналы.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>Тема 7.</w:t>
            </w:r>
            <w:r>
              <w:rPr>
                <w:b/>
                <w:color w:val="000000"/>
              </w:rPr>
              <w:t xml:space="preserve"> Дорожно-транспортные </w:t>
            </w:r>
            <w:r>
              <w:rPr>
                <w:b/>
                <w:color w:val="000000"/>
              </w:rPr>
              <w:lastRenderedPageBreak/>
              <w:t>происшествия.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Понятия о дорожно-транспортной ситуации и дорожно-транспортном происшествии. Классификация дорожно-транспортных происшествий.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lastRenderedPageBreak/>
              <w:t>Аварийность в городах, на загородных дорогах, в сельской мест</w:t>
            </w:r>
            <w:r>
              <w:rPr>
                <w:color w:val="000000"/>
              </w:rPr>
              <w:softHyphen/>
              <w:t>ности.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</w:t>
            </w:r>
            <w:proofErr w:type="gramStart"/>
            <w:r>
              <w:rPr>
                <w:color w:val="000000"/>
              </w:rPr>
              <w:t>Причины</w:t>
            </w:r>
            <w:proofErr w:type="gramEnd"/>
            <w:r>
              <w:rPr>
                <w:color w:val="000000"/>
              </w:rPr>
              <w:t xml:space="preserve"> связанные с трактористом: низкая квалификация, переутомление, сон за рулем, не</w:t>
            </w:r>
            <w:r>
              <w:rPr>
                <w:color w:val="000000"/>
              </w:rPr>
              <w:softHyphen/>
              <w:t>соблюдение режима труда и отдыха.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Условия возникновения дорожно-транспортных происшествий: со</w:t>
            </w:r>
            <w:r>
              <w:rPr>
                <w:color w:val="000000"/>
              </w:rPr>
              <w:softHyphen/>
              <w:t>стояние трактора и дороги, наличие средств регулирования дорожного движения и другие условия.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Статистика дорожно-транспортных происшествий. Распределение аварийности по сезонам, дням недели, времени суток, категориям доро</w:t>
            </w:r>
            <w:r>
              <w:rPr>
                <w:color w:val="000000"/>
              </w:rPr>
              <w:softHyphen/>
              <w:t>ги, видам самоходных машин и другим факторам.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Активная, пассивная и экологическая безопасность трактора.</w:t>
            </w:r>
          </w:p>
          <w:p w:rsidR="00CC1673" w:rsidRDefault="00CC1673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color w:val="000000"/>
              </w:rPr>
              <w:t xml:space="preserve">Государственный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безопасностью дорожного движе</w:t>
            </w:r>
            <w:r>
              <w:rPr>
                <w:color w:val="000000"/>
              </w:rPr>
              <w:softHyphen/>
              <w:t xml:space="preserve">ния.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</w:rPr>
              <w:lastRenderedPageBreak/>
              <w:t>Тема 8.</w:t>
            </w:r>
            <w:r>
              <w:rPr>
                <w:b/>
                <w:color w:val="000000"/>
              </w:rPr>
              <w:t xml:space="preserve"> Безопасная</w:t>
            </w:r>
          </w:p>
          <w:p w:rsidR="00CC1673" w:rsidRDefault="00CC1673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эксплуатация тракторов.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Безопасная эксплуатация трактора и ее зависимость от техническо</w:t>
            </w:r>
            <w:r>
              <w:rPr>
                <w:color w:val="000000"/>
              </w:rPr>
              <w:softHyphen/>
              <w:t>го состояния механизмов и сборочных единиц машины.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Требования к состоянию рулевого управления тракторов при экс</w:t>
            </w:r>
            <w:r>
              <w:rPr>
                <w:color w:val="000000"/>
              </w:rPr>
              <w:softHyphen/>
              <w:t>плуатации.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Требования к состоянию тормозной системы и ходовой части трак</w:t>
            </w:r>
            <w:r>
              <w:rPr>
                <w:color w:val="000000"/>
              </w:rPr>
              <w:softHyphen/>
              <w:t>торов при эксплуатации.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Требования к состоянию системы электрооборудования.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Требования к техническому состоянию двигателя, </w:t>
            </w:r>
            <w:proofErr w:type="gramStart"/>
            <w:r>
              <w:rPr>
                <w:color w:val="000000"/>
              </w:rPr>
              <w:t>влияющих</w:t>
            </w:r>
            <w:proofErr w:type="gramEnd"/>
            <w:r>
              <w:rPr>
                <w:color w:val="000000"/>
              </w:rPr>
              <w:t xml:space="preserve"> на безопасную эксплуатацию трактора.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Требования к тракторному прицепу, обеспечивающие безопасность эксплуатации.</w:t>
            </w:r>
          </w:p>
          <w:p w:rsidR="00CC1673" w:rsidRDefault="00CC1673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color w:val="000000"/>
              </w:rPr>
              <w:t xml:space="preserve">Экологическая безопасность.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>Тема 9.</w:t>
            </w:r>
            <w:r>
              <w:rPr>
                <w:b/>
                <w:color w:val="000000"/>
              </w:rPr>
              <w:t xml:space="preserve"> Правила производства работ при перевозке грузов.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погрузочно-разгрузочным площадкам.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Установка тракторного прицепа под погрузку.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Безопасное распределение груза на тракторном прицепе. Закрепление груза. Безопасная загрузка длинномерных грузов и их крепление.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Соблюдение правил безопасности при перевозке грузов.</w:t>
            </w:r>
          </w:p>
          <w:p w:rsidR="00CC1673" w:rsidRDefault="00CC1673">
            <w:pPr>
              <w:pStyle w:val="a3"/>
              <w:spacing w:before="0" w:beforeAutospacing="0" w:after="0" w:afterAutospacing="0"/>
              <w:ind w:firstLine="709"/>
            </w:pPr>
            <w:r>
              <w:rPr>
                <w:color w:val="000000"/>
              </w:rPr>
              <w:t xml:space="preserve"> Разгрузка. Требования безопасности при разгрузке.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1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pStyle w:val="a3"/>
            </w:pPr>
            <w:r>
              <w:rPr>
                <w:rFonts w:eastAsia="Calibri"/>
                <w:b/>
                <w:bCs/>
              </w:rPr>
              <w:t>Раздел 2. Правовая ответственность тракториста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rPr>
                <w:b/>
              </w:rPr>
              <w:t>10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Тема 1.  </w:t>
            </w:r>
            <w:r>
              <w:rPr>
                <w:b/>
                <w:color w:val="000000"/>
              </w:rPr>
              <w:lastRenderedPageBreak/>
              <w:t>Административная ответственность.</w:t>
            </w:r>
          </w:p>
          <w:p w:rsidR="00CC1673" w:rsidRDefault="00CC1673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Понятие об административной ответственности.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Административные правонарушения. Виды административных правонарушений.</w:t>
            </w:r>
          </w:p>
          <w:p w:rsidR="00CC1673" w:rsidRDefault="00CC1673">
            <w:pPr>
              <w:ind w:firstLine="709"/>
            </w:pPr>
            <w:r>
              <w:rPr>
                <w:color w:val="000000"/>
              </w:rPr>
              <w:t xml:space="preserve">Понятия и виды административного воздействия: предупреждение, штраф, лишение права управления трактором. Органы, налагающие административные наказания, порядок их исполнения.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Тема 2. </w:t>
            </w:r>
            <w:r>
              <w:rPr>
                <w:b/>
                <w:color w:val="000000"/>
              </w:rPr>
              <w:t>Уголовная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ответственность </w:t>
            </w:r>
          </w:p>
          <w:p w:rsidR="00CC1673" w:rsidRDefault="00CC1673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09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Понятие об уголовной ответственности.</w:t>
            </w:r>
          </w:p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Понятия  и  виды  транспортных  преступлений.  Характеристика транспортных преступлений. </w:t>
            </w:r>
          </w:p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 преступления. </w:t>
            </w:r>
          </w:p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Обстоятельства, смягчающие и отягчающие ответственность.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Виды наказаний.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Уголовная ответственность за преступления при эксплуатации трактора.</w:t>
            </w:r>
          </w:p>
          <w:p w:rsidR="00CC1673" w:rsidRDefault="00CC1673">
            <w:pPr>
              <w:ind w:firstLine="709"/>
            </w:pPr>
            <w:r>
              <w:rPr>
                <w:color w:val="000000"/>
              </w:rPr>
              <w:t xml:space="preserve">Условия наступления уголовной ответственности.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Тема 3. </w:t>
            </w:r>
            <w:r>
              <w:rPr>
                <w:b/>
                <w:color w:val="000000"/>
              </w:rPr>
              <w:t>Гражданская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ответственность.</w:t>
            </w:r>
          </w:p>
          <w:p w:rsidR="00CC1673" w:rsidRDefault="00CC1673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09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Понятие о гражданской ответственности. Основания для гражданской ответственности. Понятия: вред, вина, противоправное действие. Ответственность за вред, причиненный в ДТП. Возмещение материального ущерба.</w:t>
            </w:r>
          </w:p>
          <w:p w:rsidR="00CC1673" w:rsidRDefault="00CC1673">
            <w:r>
              <w:rPr>
                <w:color w:val="000000"/>
              </w:rPr>
              <w:t xml:space="preserve">              Понятие о  материальной ответственности за причиненный ущерб. Условия и виды наступления  материальной ответственности, ограни</w:t>
            </w:r>
            <w:r>
              <w:rPr>
                <w:color w:val="000000"/>
              </w:rPr>
              <w:softHyphen/>
              <w:t xml:space="preserve">ченная и полная материальная ответственность.         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Тема 4. </w:t>
            </w:r>
            <w:r>
              <w:rPr>
                <w:b/>
                <w:color w:val="000000"/>
              </w:rPr>
              <w:t>Правовые основы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охраны природы.</w:t>
            </w:r>
          </w:p>
          <w:p w:rsidR="00CC1673" w:rsidRDefault="00CC1673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09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Понятие и значение охраны природы. Законодательство об охра</w:t>
            </w:r>
            <w:r>
              <w:rPr>
                <w:color w:val="000000"/>
              </w:rPr>
              <w:softHyphen/>
              <w:t>не природы. Цели, формы и методы охраны природы.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>
              <w:rPr>
                <w:color w:val="000000"/>
              </w:rPr>
              <w:t xml:space="preserve">Объекты природы, подлежащие правовой охране: земля, недра, вода, флора, атмосферный воздух, заповедные природные объекты.             </w:t>
            </w:r>
            <w:proofErr w:type="gramEnd"/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Органы, регулирующие отношения по правовой охране природы, их компетенции, права и обязанности.</w:t>
            </w:r>
          </w:p>
          <w:p w:rsidR="00CC1673" w:rsidRDefault="00CC1673">
            <w:pPr>
              <w:ind w:firstLine="709"/>
            </w:pPr>
            <w:r>
              <w:rPr>
                <w:color w:val="000000"/>
              </w:rPr>
              <w:t xml:space="preserve">         Ответственность за нарушение законодательства об охране природы.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Тема 5. </w:t>
            </w:r>
            <w:r>
              <w:rPr>
                <w:b/>
                <w:color w:val="000000"/>
              </w:rPr>
              <w:t>Право собственности на трактор.</w:t>
            </w:r>
          </w:p>
          <w:p w:rsidR="00CC1673" w:rsidRDefault="00CC1673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09"/>
            </w:pPr>
            <w:r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  <w:r>
              <w:lastRenderedPageBreak/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lastRenderedPageBreak/>
              <w:t>Право собственности, субъекты права собственности. Право собст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>венности на трактор.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с владельца трактора.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Документация на трактор.</w:t>
            </w:r>
          </w:p>
          <w:p w:rsidR="00CC1673" w:rsidRDefault="00CC1673">
            <w:pPr>
              <w:ind w:firstLine="709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pStyle w:val="a3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Тема 6. </w:t>
            </w:r>
            <w:r>
              <w:rPr>
                <w:b/>
                <w:color w:val="000000"/>
              </w:rPr>
              <w:t>Страхование тракториста и трактора.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09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Порядок страхования. Порядок заключения договора о страховании.</w:t>
            </w:r>
          </w:p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Страховой случай. Основание и порядок выплаты страховой суммы.</w:t>
            </w:r>
          </w:p>
          <w:p w:rsidR="00CC1673" w:rsidRDefault="00CC1673">
            <w:pPr>
              <w:ind w:firstLine="709"/>
            </w:pPr>
            <w:r>
              <w:rPr>
                <w:color w:val="000000"/>
              </w:rPr>
              <w:t>Понятие «потеря товарного вида».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Комплексный экзамен </w:t>
            </w:r>
          </w:p>
          <w:p w:rsidR="00CC1673" w:rsidRDefault="00CC167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по МДК 1.1 и МДК 1.2.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1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>МДК 1.3.</w:t>
            </w:r>
            <w:r>
              <w:rPr>
                <w:b/>
              </w:rPr>
              <w:t xml:space="preserve"> Управление трактором  категории </w:t>
            </w:r>
            <w:r w:rsidR="00A77D97">
              <w:rPr>
                <w:b/>
              </w:rPr>
              <w:t>«D»</w:t>
            </w:r>
            <w:r>
              <w:rPr>
                <w:b/>
              </w:rPr>
              <w:t xml:space="preserve"> (вождение)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  <w:rPr>
                <w:b/>
              </w:rPr>
            </w:pPr>
            <w:r>
              <w:rPr>
                <w:b/>
              </w:rPr>
              <w:t>15 (14 час.+1 час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э</w:t>
            </w:r>
            <w:proofErr w:type="gramEnd"/>
            <w:r>
              <w:rPr>
                <w:b/>
              </w:rPr>
              <w:t>кзамен).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Задание 1.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Индивидуальное вождение колесного трактора.</w:t>
            </w:r>
          </w:p>
          <w:p w:rsidR="00CC1673" w:rsidRDefault="00CC1673">
            <w:pPr>
              <w:pStyle w:val="a3"/>
              <w:rPr>
                <w:b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Вождение колесных тракторов.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Упражнения в правильной посадке тракториста в кабине, пользо</w:t>
            </w:r>
            <w:r>
              <w:rPr>
                <w:color w:val="000000"/>
              </w:rPr>
              <w:softHyphen/>
              <w:t>вании рабочими органами.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Изучение показаний контрольных приборов.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Пуск двигателя. </w:t>
            </w:r>
            <w:proofErr w:type="spellStart"/>
            <w:r>
              <w:rPr>
                <w:color w:val="000000"/>
              </w:rPr>
              <w:t>Трогание</w:t>
            </w:r>
            <w:proofErr w:type="spellEnd"/>
            <w:r>
              <w:rPr>
                <w:color w:val="000000"/>
              </w:rPr>
              <w:t xml:space="preserve"> трактора с места по прямой до достиже</w:t>
            </w:r>
            <w:r>
              <w:rPr>
                <w:color w:val="000000"/>
              </w:rPr>
              <w:softHyphen/>
              <w:t>ния плавности начала движения. Повороты направо и налево до дости</w:t>
            </w:r>
            <w:r>
              <w:rPr>
                <w:color w:val="000000"/>
              </w:rPr>
              <w:softHyphen/>
              <w:t>жения уверенности в приемах пользования органами управления трак</w:t>
            </w:r>
            <w:r>
              <w:rPr>
                <w:color w:val="000000"/>
              </w:rPr>
              <w:softHyphen/>
              <w:t xml:space="preserve">тора. Остановка и </w:t>
            </w:r>
            <w:proofErr w:type="spellStart"/>
            <w:r>
              <w:rPr>
                <w:color w:val="000000"/>
              </w:rPr>
              <w:t>трогание</w:t>
            </w:r>
            <w:proofErr w:type="spellEnd"/>
            <w:r>
              <w:rPr>
                <w:color w:val="000000"/>
              </w:rPr>
              <w:t xml:space="preserve"> на подъеме. Разворот. Постановка трактора в бокс задним ходом. Разгон-торможение у заданной линии. </w:t>
            </w:r>
            <w:proofErr w:type="spellStart"/>
            <w:r>
              <w:rPr>
                <w:color w:val="000000"/>
              </w:rPr>
              <w:t>Агрегати</w:t>
            </w:r>
            <w:r>
              <w:rPr>
                <w:color w:val="000000"/>
              </w:rPr>
              <w:softHyphen/>
              <w:t>рование</w:t>
            </w:r>
            <w:proofErr w:type="spellEnd"/>
            <w:r>
              <w:rPr>
                <w:color w:val="000000"/>
              </w:rPr>
              <w:t xml:space="preserve"> трактора с прицепом. Постановка трактора в агрегате с прице</w:t>
            </w:r>
            <w:r>
              <w:rPr>
                <w:color w:val="000000"/>
              </w:rPr>
              <w:softHyphen/>
              <w:t>пом в бокс задним ходом. Проезд регулируемых и нерегулируемых пе</w:t>
            </w:r>
            <w:r>
              <w:rPr>
                <w:color w:val="000000"/>
              </w:rPr>
              <w:softHyphen/>
              <w:t>рекрестков. Проезд железнодорожных переездов. Развороты.</w:t>
            </w:r>
          </w:p>
          <w:p w:rsidR="00CC1673" w:rsidRDefault="00CC1673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              Вождение трактора с прицепом.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Задание 2.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Перевозка грузов.</w:t>
            </w:r>
          </w:p>
          <w:p w:rsidR="00CC1673" w:rsidRDefault="00CC1673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Производство работ при погрузке, креплении и разгрузке грузов. Перевозка грузов. Оформление приемо-сдаточных документов на пере</w:t>
            </w:r>
            <w:r>
              <w:rPr>
                <w:color w:val="000000"/>
              </w:rPr>
              <w:softHyphen/>
              <w:t>возимые грузы.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  <w:r>
              <w:rPr>
                <w:b/>
                <w:caps/>
              </w:rPr>
              <w:t>Э</w:t>
            </w:r>
            <w:r>
              <w:rPr>
                <w:b/>
              </w:rPr>
              <w:t>кзамен.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caps/>
              </w:rPr>
            </w:pPr>
            <w:r>
              <w:t>Проводится за счет количества часов, отведенных на вождение.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1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b/>
                <w:caps/>
              </w:rPr>
            </w:pPr>
            <w:r>
              <w:rPr>
                <w:b/>
                <w:caps/>
              </w:rPr>
              <w:t>Мдк 1.4 П</w:t>
            </w:r>
            <w:r>
              <w:rPr>
                <w:b/>
              </w:rPr>
              <w:t>роизводственное обучение.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 w:rsidP="006641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418D">
              <w:rPr>
                <w:b/>
              </w:rPr>
              <w:t>20</w:t>
            </w:r>
            <w:r>
              <w:rPr>
                <w:b/>
              </w:rPr>
              <w:t xml:space="preserve">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rPr>
                <w:b/>
                <w:caps/>
              </w:rPr>
            </w:pPr>
            <w:r>
              <w:rPr>
                <w:b/>
                <w:caps/>
              </w:rPr>
              <w:t>Раздел 1.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Безопасность труда, пожарная безопасность и электробезопасность в учебных мастерских</w:t>
            </w:r>
          </w:p>
          <w:p w:rsidR="00CC1673" w:rsidRDefault="00CC1673">
            <w:pPr>
              <w:rPr>
                <w:b/>
                <w:cap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Учебная мастерская. Организация рабочего места, порядок полу</w:t>
            </w:r>
            <w:r>
              <w:rPr>
                <w:color w:val="000000"/>
              </w:rPr>
              <w:softHyphen/>
              <w:t xml:space="preserve">чения и </w:t>
            </w:r>
            <w:r>
              <w:rPr>
                <w:color w:val="000000"/>
              </w:rPr>
              <w:lastRenderedPageBreak/>
              <w:t>сдача инструментов, оборудования.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Требования безопасности в учебных мастерских. Виды травма</w:t>
            </w:r>
            <w:r>
              <w:rPr>
                <w:color w:val="000000"/>
              </w:rPr>
              <w:softHyphen/>
              <w:t>тизма и его причины. Мероприятия по предупреждению травматизма.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Основные правила и инструкции по требованиям безопасности труда и их выполнение.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Правила электробезопасности.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Противопожарные мероприятия. Причины пожаров в помещениях учебных мастерских. Правила отключения электросети, меры предос</w:t>
            </w:r>
            <w:r>
              <w:rPr>
                <w:color w:val="000000"/>
              </w:rPr>
              <w:softHyphen/>
              <w:t xml:space="preserve">торожности при пользовании пожарными жидкостями и газами.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caps/>
              </w:rPr>
            </w:pPr>
            <w:r>
              <w:rPr>
                <w:color w:val="000000"/>
              </w:rPr>
              <w:t>Прави</w:t>
            </w:r>
            <w:r>
              <w:rPr>
                <w:color w:val="000000"/>
              </w:rPr>
              <w:softHyphen/>
              <w:t>ла поведения учащихся при пожаре, порядок вызова пожарной коман</w:t>
            </w:r>
            <w:r>
              <w:rPr>
                <w:color w:val="000000"/>
              </w:rPr>
              <w:softHyphen/>
              <w:t>ды, пользование первичными средствами пожаротушения.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6641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РАЗДЕЛ 2. Слесарные работы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  <w:rPr>
                <w:b/>
              </w:rPr>
            </w:pPr>
            <w:r w:rsidRPr="0066418D"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iCs/>
                <w:color w:val="000000"/>
              </w:rPr>
              <w:t>Плоскостная разметка.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Подготовка деталей к разметке. Разметка замкнутых контуров, образованных отрезками прямых линий, окруж</w:t>
            </w:r>
            <w:r>
              <w:rPr>
                <w:color w:val="000000"/>
              </w:rPr>
              <w:softHyphen/>
              <w:t>ностей и радиусных кривых с отсчетом размеров от кромки заготовки и от осевых линий.</w:t>
            </w:r>
          </w:p>
          <w:p w:rsidR="00CC1673" w:rsidRDefault="00CC1673">
            <w:pPr>
              <w:jc w:val="both"/>
              <w:rPr>
                <w:i/>
                <w:color w:val="000000"/>
              </w:rPr>
            </w:pPr>
            <w:r>
              <w:t xml:space="preserve">         </w:t>
            </w:r>
            <w:r>
              <w:rPr>
                <w:i/>
                <w:color w:val="000000"/>
              </w:rPr>
              <w:t xml:space="preserve">Все теоретические вопросы </w:t>
            </w:r>
            <w:proofErr w:type="spellStart"/>
            <w:r>
              <w:rPr>
                <w:i/>
                <w:color w:val="000000"/>
              </w:rPr>
              <w:t>общеслесарных</w:t>
            </w:r>
            <w:proofErr w:type="spellEnd"/>
            <w:r>
              <w:rPr>
                <w:i/>
                <w:color w:val="000000"/>
              </w:rPr>
              <w:t xml:space="preserve"> работ (назначение и приме</w:t>
            </w:r>
            <w:r>
              <w:rPr>
                <w:i/>
                <w:color w:val="000000"/>
              </w:rPr>
              <w:softHyphen/>
              <w:t>нение операций, устройство и назначение инструментов для их выполнения, применяемое оборудование и приспособления, режимы обработки, контроль</w:t>
            </w:r>
            <w:r>
              <w:rPr>
                <w:i/>
                <w:color w:val="000000"/>
              </w:rPr>
              <w:softHyphen/>
              <w:t>но-измерительный и поверочный инструмент, способы контроля, организация рабочего места и требования безопасности труда) излагаются мастером произ</w:t>
            </w:r>
            <w:r>
              <w:rPr>
                <w:i/>
                <w:color w:val="000000"/>
              </w:rPr>
              <w:softHyphen/>
              <w:t>водственного обучения при проведении вводных инструктажей.</w:t>
            </w:r>
            <w:r>
              <w:t xml:space="preserve">  </w:t>
            </w:r>
            <w:r>
              <w:rPr>
                <w:color w:val="000000"/>
              </w:rPr>
              <w:t>Разметка по шаблонам. Заточка и заправка разметочных инстру</w:t>
            </w:r>
            <w:r>
              <w:rPr>
                <w:color w:val="000000"/>
              </w:rPr>
              <w:softHyphen/>
              <w:t>ментов.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Рубка металла.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</w:t>
            </w:r>
            <w:r>
              <w:rPr>
                <w:color w:val="000000"/>
              </w:rPr>
              <w:softHyphen/>
              <w:t>верхностях отлитых деталей или сварочных конструкций. Заточка ин</w:t>
            </w:r>
            <w:r>
              <w:rPr>
                <w:color w:val="000000"/>
              </w:rPr>
              <w:softHyphen/>
              <w:t>струмента.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Гибка. Правка.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color w:val="000000"/>
              </w:rPr>
              <w:t>Гибка</w:t>
            </w:r>
            <w:proofErr w:type="gramEnd"/>
            <w:r>
              <w:rPr>
                <w:color w:val="000000"/>
              </w:rPr>
              <w:t xml:space="preserve"> полосовой стали под заданный угол. </w:t>
            </w:r>
            <w:proofErr w:type="gramStart"/>
            <w:r>
              <w:rPr>
                <w:color w:val="000000"/>
              </w:rPr>
              <w:t>Гибка</w:t>
            </w:r>
            <w:proofErr w:type="gramEnd"/>
            <w:r>
              <w:rPr>
                <w:color w:val="000000"/>
              </w:rPr>
              <w:t xml:space="preserve"> стального сортового проката, кромок листовой стали в тисках, на пли</w:t>
            </w:r>
            <w:r>
              <w:rPr>
                <w:color w:val="000000"/>
              </w:rPr>
              <w:softHyphen/>
              <w:t>те и с применением приспособлений.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Правка полосовой стали и круглого стального прутка на плите.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Правка листовой стали.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Резка металла.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Резка полосовой стали, квадратной, круглой и уг</w:t>
            </w:r>
            <w:r>
              <w:rPr>
                <w:color w:val="000000"/>
              </w:rPr>
              <w:softHyphen/>
              <w:t xml:space="preserve">ловой стали слесарной ножовкой в тисках. Резка труб с креплением в </w:t>
            </w:r>
            <w:proofErr w:type="spellStart"/>
            <w:r>
              <w:rPr>
                <w:color w:val="000000"/>
              </w:rPr>
              <w:t>трубозажиме</w:t>
            </w:r>
            <w:proofErr w:type="spellEnd"/>
            <w:r>
              <w:rPr>
                <w:color w:val="000000"/>
              </w:rPr>
              <w:t xml:space="preserve"> и в тисках. Резка листового материала ручными ножни</w:t>
            </w:r>
            <w:r>
              <w:rPr>
                <w:color w:val="000000"/>
              </w:rPr>
              <w:softHyphen/>
              <w:t>цами. Резка листового металла рычажными ножницами.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lastRenderedPageBreak/>
              <w:t>Опиливание металла.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Основные приемы опиливания плоских по</w:t>
            </w:r>
            <w:r>
              <w:rPr>
                <w:color w:val="000000"/>
              </w:rPr>
              <w:softHyphen/>
              <w:t>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поверхностей. Опи</w:t>
            </w:r>
            <w:r>
              <w:rPr>
                <w:color w:val="000000"/>
              </w:rPr>
              <w:softHyphen/>
              <w:t>ливание цилиндрических поверхностей и фасок на них.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Измерение деталей.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Сверление, развертывание и </w:t>
            </w:r>
            <w:proofErr w:type="spellStart"/>
            <w:r>
              <w:rPr>
                <w:b/>
                <w:iCs/>
                <w:color w:val="000000"/>
              </w:rPr>
              <w:t>зенкование</w:t>
            </w:r>
            <w:proofErr w:type="spellEnd"/>
            <w:r>
              <w:rPr>
                <w:b/>
                <w:iCs/>
                <w:color w:val="00000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Сверление сквозных от</w:t>
            </w:r>
            <w:r>
              <w:rPr>
                <w:color w:val="000000"/>
              </w:rPr>
              <w:softHyphen/>
              <w:t>верстий по разметке. Сверление глухих отверстий с применением упоров, мерных линеек, лимбов и т.д.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Сверление с применением механизированных ручных инструмен</w:t>
            </w:r>
            <w:r>
              <w:rPr>
                <w:color w:val="000000"/>
              </w:rPr>
              <w:softHyphen/>
              <w:t xml:space="preserve">тов. Заправка режущих элементов сверл. </w:t>
            </w:r>
            <w:proofErr w:type="spellStart"/>
            <w:r>
              <w:rPr>
                <w:color w:val="000000"/>
              </w:rPr>
              <w:t>Зенкование</w:t>
            </w:r>
            <w:proofErr w:type="spellEnd"/>
            <w:r>
              <w:rPr>
                <w:color w:val="000000"/>
              </w:rPr>
              <w:t xml:space="preserve"> отверстий под головки винтов и заклепок. Ручная развертка цилиндрических отвер</w:t>
            </w:r>
            <w:r>
              <w:rPr>
                <w:color w:val="000000"/>
              </w:rPr>
              <w:softHyphen/>
              <w:t>стий.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Нарезание резьбы.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Нарезание наружных </w:t>
            </w:r>
            <w:proofErr w:type="spellStart"/>
            <w:r>
              <w:rPr>
                <w:color w:val="000000"/>
              </w:rPr>
              <w:t>резьб</w:t>
            </w:r>
            <w:proofErr w:type="spellEnd"/>
            <w:r>
              <w:rPr>
                <w:color w:val="000000"/>
              </w:rPr>
              <w:t xml:space="preserve"> на болтах и шпильках. Нарезание резьбы в сквозных и глухих отверстиях. Кон</w:t>
            </w:r>
            <w:r>
              <w:rPr>
                <w:color w:val="000000"/>
              </w:rPr>
              <w:softHyphen/>
              <w:t>троль резьбовых соединений.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Клепка.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деталей заклепочных соединений. Сборка и клепка </w:t>
            </w:r>
            <w:proofErr w:type="spellStart"/>
            <w:r>
              <w:rPr>
                <w:color w:val="000000"/>
              </w:rPr>
              <w:t>нахлесточного</w:t>
            </w:r>
            <w:proofErr w:type="spellEnd"/>
            <w:r>
              <w:rPr>
                <w:color w:val="000000"/>
              </w:rPr>
              <w:t xml:space="preserve"> соединения вручную заклепками с полукруглы</w:t>
            </w:r>
            <w:r>
              <w:rPr>
                <w:color w:val="000000"/>
              </w:rPr>
              <w:softHyphen/>
              <w:t>ми и потайными головками. Контроль качества клепки.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Шабрение.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Шабрение плоских поверхностей. Шабрение криволи</w:t>
            </w:r>
            <w:r>
              <w:rPr>
                <w:color w:val="000000"/>
              </w:rPr>
              <w:softHyphen/>
              <w:t>нейных поверхностей.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Затачивание и заправка шаберов для обработки плоских и криво</w:t>
            </w:r>
            <w:r>
              <w:rPr>
                <w:color w:val="000000"/>
              </w:rPr>
              <w:softHyphen/>
              <w:t>линейных поверхностей.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Пайка.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Подготовка деталей к пайке. Пайка мягкими припоями. Подготовка деталей и твердых припоев к пайке. Пайка твердыми при</w:t>
            </w:r>
            <w:r>
              <w:rPr>
                <w:color w:val="000000"/>
              </w:rPr>
              <w:softHyphen/>
              <w:t>поями.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b/>
                <w:caps/>
              </w:rPr>
            </w:pPr>
            <w:r>
              <w:rPr>
                <w:b/>
                <w:caps/>
              </w:rPr>
              <w:t>Раздел 3.</w:t>
            </w:r>
            <w:r>
              <w:rPr>
                <w:color w:val="000000"/>
              </w:rPr>
              <w:t xml:space="preserve"> Ремонтные работы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ap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66418D" w:rsidP="0066418D">
            <w:pPr>
              <w:jc w:val="center"/>
              <w:rPr>
                <w:b/>
              </w:rPr>
            </w:pPr>
            <w:r w:rsidRPr="0066418D">
              <w:rPr>
                <w:b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b/>
                <w:caps/>
              </w:rPr>
            </w:pPr>
            <w:r>
              <w:rPr>
                <w:b/>
                <w:iCs/>
                <w:color w:val="000000"/>
              </w:rPr>
              <w:t>Разборка машин на сборочные единицы и детали.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Разборка трак</w:t>
            </w:r>
            <w:r>
              <w:rPr>
                <w:color w:val="000000"/>
              </w:rPr>
              <w:softHyphen/>
              <w:t xml:space="preserve">торов </w:t>
            </w:r>
            <w:r>
              <w:rPr>
                <w:bCs/>
                <w:color w:val="000000"/>
              </w:rPr>
              <w:t xml:space="preserve">согласно </w:t>
            </w:r>
            <w:proofErr w:type="spellStart"/>
            <w:r>
              <w:rPr>
                <w:color w:val="000000"/>
              </w:rPr>
              <w:t>иисгрукцпонно</w:t>
            </w:r>
            <w:proofErr w:type="spellEnd"/>
            <w:r>
              <w:rPr>
                <w:color w:val="000000"/>
              </w:rPr>
              <w:t>-технологическим картам.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Очистка </w:t>
            </w:r>
            <w:r>
              <w:rPr>
                <w:bCs/>
                <w:color w:val="000000"/>
              </w:rPr>
              <w:t xml:space="preserve">тракторов </w:t>
            </w:r>
            <w:r>
              <w:rPr>
                <w:color w:val="000000"/>
              </w:rPr>
              <w:t>и сборочных единиц.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Подъемно транспортное оборудование мастерской, механизиро</w:t>
            </w:r>
            <w:r>
              <w:rPr>
                <w:color w:val="000000"/>
              </w:rPr>
              <w:softHyphen/>
              <w:t xml:space="preserve">ванный </w:t>
            </w:r>
            <w:r>
              <w:rPr>
                <w:bCs/>
                <w:color w:val="000000"/>
              </w:rPr>
              <w:t>инструмент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(стенды для разборки двигателей, комплекты съемников).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Контроль качества выполнения работ.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 w:rsidP="0066418D">
            <w:pPr>
              <w:jc w:val="center"/>
            </w:pPr>
            <w:r>
              <w:t>1</w:t>
            </w:r>
            <w:r w:rsidR="0066418D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b/>
                <w:caps/>
              </w:rPr>
            </w:pPr>
            <w:r>
              <w:rPr>
                <w:b/>
                <w:iCs/>
                <w:color w:val="000000"/>
              </w:rPr>
              <w:t>Ремонт типовых соединений и деталей.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Ремонт резьбовых </w:t>
            </w:r>
            <w:proofErr w:type="gramStart"/>
            <w:r>
              <w:rPr>
                <w:color w:val="000000"/>
              </w:rPr>
              <w:t>со</w:t>
            </w:r>
            <w:r>
              <w:rPr>
                <w:color w:val="000000"/>
              </w:rPr>
              <w:softHyphen/>
              <w:t>единении</w:t>
            </w:r>
            <w:proofErr w:type="gramEnd"/>
            <w:r>
              <w:rPr>
                <w:color w:val="000000"/>
              </w:rPr>
              <w:t xml:space="preserve"> и деталей. Ремонт шлицевых шпоночных соединений. Контроль качества выполнения работ.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 w:rsidP="0066418D">
            <w:pPr>
              <w:jc w:val="center"/>
            </w:pPr>
            <w:r>
              <w:t>1</w:t>
            </w:r>
            <w:r w:rsidR="0066418D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b/>
                <w:caps/>
              </w:rPr>
            </w:pPr>
            <w:r>
              <w:rPr>
                <w:b/>
                <w:iCs/>
                <w:color w:val="000000"/>
              </w:rPr>
              <w:t>Ремонт сцеплений, механизмов управления, тормозов, рессор и амортизаторов.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Разборка и </w:t>
            </w:r>
            <w:proofErr w:type="spellStart"/>
            <w:r>
              <w:rPr>
                <w:color w:val="000000"/>
              </w:rPr>
              <w:t>дефектация</w:t>
            </w:r>
            <w:proofErr w:type="spellEnd"/>
            <w:r>
              <w:rPr>
                <w:color w:val="000000"/>
              </w:rPr>
              <w:t xml:space="preserve"> сборочных единиц. Ремонт основных деталей. Выбраковка деталей и их замена. Сборка и регу</w:t>
            </w:r>
            <w:r>
              <w:rPr>
                <w:color w:val="000000"/>
              </w:rPr>
              <w:softHyphen/>
              <w:t xml:space="preserve">лировка механизмов. Притирка. Контроль качества выполнения работ.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 w:rsidP="0066418D">
            <w:pPr>
              <w:jc w:val="center"/>
            </w:pPr>
            <w:r>
              <w:t>1</w:t>
            </w:r>
            <w:r w:rsidR="0066418D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b/>
                <w:caps/>
              </w:rPr>
            </w:pPr>
            <w:r>
              <w:rPr>
                <w:b/>
                <w:iCs/>
                <w:color w:val="000000"/>
              </w:rPr>
              <w:t>Ремонт тракторных колес.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Разборка колес, </w:t>
            </w:r>
            <w:proofErr w:type="spellStart"/>
            <w:r>
              <w:rPr>
                <w:color w:val="000000"/>
              </w:rPr>
              <w:t>дефектация</w:t>
            </w:r>
            <w:proofErr w:type="spellEnd"/>
            <w:r>
              <w:rPr>
                <w:color w:val="000000"/>
              </w:rPr>
              <w:t xml:space="preserve">. Ремонт ступиц, дисков, покрышек и камер. </w:t>
            </w:r>
            <w:r>
              <w:rPr>
                <w:color w:val="000000"/>
              </w:rPr>
              <w:lastRenderedPageBreak/>
              <w:t xml:space="preserve">Сборка колес. Контроль качества выполнения работ.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 w:rsidP="0066418D">
            <w:pPr>
              <w:jc w:val="center"/>
            </w:pPr>
            <w:r>
              <w:lastRenderedPageBreak/>
              <w:t>1</w:t>
            </w:r>
            <w:r w:rsidR="0066418D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b/>
                <w:caps/>
              </w:rPr>
            </w:pPr>
            <w:r>
              <w:rPr>
                <w:b/>
                <w:iCs/>
                <w:color w:val="000000"/>
              </w:rPr>
              <w:lastRenderedPageBreak/>
              <w:t xml:space="preserve">Ознакомление с технологией ремонта двигателя и его систем, электрооборудования,   трансмиссии, кабин, кузова и навесной сие темы тракторов.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Ознакомление учащихся с технологическими процессами ремонта.  Ознакомление с применяемым инструментом, приспособлениями и оборудованием.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 w:rsidP="0066418D">
            <w:pPr>
              <w:jc w:val="center"/>
            </w:pPr>
            <w:r>
              <w:t>1</w:t>
            </w:r>
            <w:r w:rsidR="0066418D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b/>
                <w:caps/>
              </w:rPr>
            </w:pPr>
            <w:r>
              <w:rPr>
                <w:b/>
                <w:iCs/>
                <w:color w:val="000000"/>
              </w:rPr>
              <w:t>Ознакомление со сборкой и обкаткой двигателей тракторов.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Ознакомление учащихся с участками сборки и обкатки двигателей. Ознакомление с режимами обкатки и применяемым оборудованием.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66418D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Квалификационный экзамен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Проводится по окончанию изучения ПМ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</w:tbl>
    <w:p w:rsidR="00CC1673" w:rsidRDefault="00CC1673" w:rsidP="00CC16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</w:p>
    <w:p w:rsidR="00CC1673" w:rsidRDefault="00CC1673" w:rsidP="00CC16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CC1673" w:rsidRDefault="00CC1673" w:rsidP="00CC16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– </w:t>
      </w:r>
      <w:proofErr w:type="gramStart"/>
      <w:r>
        <w:rPr>
          <w:sz w:val="28"/>
          <w:szCs w:val="28"/>
        </w:rPr>
        <w:t>ознакомительный</w:t>
      </w:r>
      <w:proofErr w:type="gramEnd"/>
      <w:r>
        <w:rPr>
          <w:sz w:val="28"/>
          <w:szCs w:val="28"/>
        </w:rPr>
        <w:t xml:space="preserve"> (узнавание ранее изученных объектов, свойств); </w:t>
      </w:r>
    </w:p>
    <w:p w:rsidR="00CC1673" w:rsidRDefault="00CC1673" w:rsidP="00CC16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 – </w:t>
      </w:r>
      <w:proofErr w:type="gramStart"/>
      <w:r>
        <w:rPr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 xml:space="preserve"> (выполнение деятельности по образцу, инструкции или под руководством); </w:t>
      </w:r>
    </w:p>
    <w:p w:rsidR="00CC1673" w:rsidRDefault="00CC1673" w:rsidP="00CC16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 – </w:t>
      </w:r>
      <w:proofErr w:type="gramStart"/>
      <w:r>
        <w:rPr>
          <w:sz w:val="28"/>
          <w:szCs w:val="28"/>
        </w:rPr>
        <w:t>продуктивный</w:t>
      </w:r>
      <w:proofErr w:type="gramEnd"/>
      <w:r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CC1673" w:rsidRDefault="00CC1673" w:rsidP="00CC1673">
      <w:pPr>
        <w:rPr>
          <w:sz w:val="28"/>
          <w:szCs w:val="28"/>
        </w:rPr>
        <w:sectPr w:rsidR="00CC1673">
          <w:pgSz w:w="16838" w:h="11906" w:orient="landscape"/>
          <w:pgMar w:top="1438" w:right="1134" w:bottom="719" w:left="1134" w:header="709" w:footer="709" w:gutter="0"/>
          <w:cols w:space="720"/>
        </w:sectPr>
      </w:pPr>
    </w:p>
    <w:p w:rsidR="00CC1673" w:rsidRDefault="00CC1673" w:rsidP="00CC16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4.3. Общие требования к организации образовательного процесса.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Учебная практика (вождение) проводится на базе образовательного учреждения, т.е. на </w:t>
      </w:r>
      <w:proofErr w:type="spellStart"/>
      <w:r>
        <w:rPr>
          <w:bCs/>
          <w:sz w:val="28"/>
          <w:szCs w:val="28"/>
        </w:rPr>
        <w:t>трактородроме</w:t>
      </w:r>
      <w:proofErr w:type="spellEnd"/>
      <w:r>
        <w:rPr>
          <w:bCs/>
          <w:sz w:val="28"/>
          <w:szCs w:val="28"/>
        </w:rPr>
        <w:t xml:space="preserve"> (учебной площадке) и в реальных условиях дорожного движения. </w:t>
      </w:r>
    </w:p>
    <w:p w:rsidR="00CC1673" w:rsidRDefault="00CC1673" w:rsidP="00CC16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90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CC1673" w:rsidRDefault="00CC1673" w:rsidP="00CC16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900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</w:t>
      </w:r>
      <w:r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)</w:t>
      </w:r>
    </w:p>
    <w:p w:rsidR="00CC1673" w:rsidRDefault="00CC1673" w:rsidP="00CC1673">
      <w:pPr>
        <w:widowControl w:val="0"/>
        <w:suppressAutoHyphens/>
        <w:ind w:firstLine="900"/>
        <w:jc w:val="both"/>
        <w:rPr>
          <w:sz w:val="28"/>
          <w:szCs w:val="28"/>
        </w:rPr>
      </w:pPr>
    </w:p>
    <w:p w:rsidR="00CC1673" w:rsidRDefault="00CC1673" w:rsidP="00CC1673">
      <w:pPr>
        <w:widowControl w:val="0"/>
        <w:suppressAutoHyphens/>
        <w:ind w:firstLine="90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екущего и итогового контроля индивидуальных образовательных достижений – демонстрируемых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знаний, умений и навыков.</w:t>
      </w:r>
    </w:p>
    <w:p w:rsidR="00CC1673" w:rsidRDefault="00CC1673" w:rsidP="00CC1673">
      <w:pPr>
        <w:widowControl w:val="0"/>
        <w:suppressAutoHyphens/>
        <w:ind w:firstLine="90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Текущий контроль проводится преподавателем в процессе обучения. Итоговый контроль проводится экзаменационной комиссией после </w:t>
      </w:r>
      <w:proofErr w:type="gramStart"/>
      <w:r>
        <w:rPr>
          <w:spacing w:val="-3"/>
          <w:sz w:val="28"/>
          <w:szCs w:val="28"/>
        </w:rPr>
        <w:t>обучения по</w:t>
      </w:r>
      <w:proofErr w:type="gramEnd"/>
      <w:r>
        <w:rPr>
          <w:spacing w:val="-3"/>
          <w:sz w:val="28"/>
          <w:szCs w:val="28"/>
        </w:rPr>
        <w:t xml:space="preserve"> междисциплинарному курсу.</w:t>
      </w:r>
    </w:p>
    <w:p w:rsidR="00CC1673" w:rsidRDefault="00CC1673" w:rsidP="00CC1673">
      <w:pPr>
        <w:widowControl w:val="0"/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начале обучения. </w:t>
      </w:r>
    </w:p>
    <w:p w:rsidR="00CC1673" w:rsidRDefault="00CC1673" w:rsidP="00CC1673">
      <w:pPr>
        <w:widowControl w:val="0"/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CC1673" w:rsidRDefault="00CC1673" w:rsidP="00CC16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2160"/>
        </w:tabs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C1673" w:rsidRDefault="00CC1673" w:rsidP="00CC167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БРЯНСКОЙ ОБЛАСТИ</w:t>
      </w:r>
    </w:p>
    <w:p w:rsidR="00A50E12" w:rsidRDefault="00CC1673" w:rsidP="00A50E12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ГОСУДАРСТВЕННОЕ БЮДЖЕТНОЕ</w:t>
      </w:r>
      <w:r w:rsidR="00A50E12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 xml:space="preserve"> ОБРАЗОВАТЕЛЬНОЕ</w:t>
      </w:r>
      <w:r w:rsidR="00A50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</w:p>
    <w:p w:rsidR="00CC1673" w:rsidRDefault="00CC1673" w:rsidP="00A50E12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«КОМАРИЧСКИЙ МЕХАНИКО-ТЕХНОЛОГИЧЕСКИЙ ТЕХНИКУМ»</w:t>
      </w:r>
    </w:p>
    <w:p w:rsidR="00CC1673" w:rsidRDefault="00CC1673" w:rsidP="00CC167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центр </w:t>
      </w:r>
      <w:r w:rsidR="00F0048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="00F00485">
        <w:rPr>
          <w:sz w:val="28"/>
          <w:szCs w:val="28"/>
        </w:rPr>
        <w:t>квалификации</w:t>
      </w: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989"/>
        <w:jc w:val="both"/>
        <w:rPr>
          <w:color w:val="FF0000"/>
          <w:sz w:val="28"/>
          <w:szCs w:val="28"/>
        </w:rPr>
      </w:pP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>Начальник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Директор  </w:t>
      </w:r>
      <w:r w:rsidR="00F00485">
        <w:rPr>
          <w:sz w:val="28"/>
          <w:szCs w:val="28"/>
        </w:rPr>
        <w:t>ГБПОУ</w:t>
      </w:r>
      <w:r w:rsidR="00A50E12">
        <w:rPr>
          <w:sz w:val="28"/>
          <w:szCs w:val="28"/>
        </w:rPr>
        <w:t xml:space="preserve"> </w:t>
      </w:r>
      <w:r>
        <w:rPr>
          <w:sz w:val="28"/>
          <w:szCs w:val="28"/>
        </w:rPr>
        <w:t>КМТТ</w:t>
      </w:r>
    </w:p>
    <w:p w:rsidR="00CC1673" w:rsidRDefault="00CC1673" w:rsidP="00CC16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______________И. В. Гоголь</w:t>
      </w: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A50E12">
        <w:rPr>
          <w:sz w:val="28"/>
          <w:szCs w:val="28"/>
        </w:rPr>
        <w:t>____________</w:t>
      </w: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>«______»  _______________201</w:t>
      </w:r>
      <w:r w:rsidR="00A50E12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«______»  ______________201</w:t>
      </w:r>
      <w:r w:rsidR="00A50E12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CC1673" w:rsidRDefault="00CC1673" w:rsidP="00CC1673">
      <w:pPr>
        <w:rPr>
          <w:b/>
          <w:color w:val="FF0000"/>
          <w:sz w:val="28"/>
          <w:szCs w:val="28"/>
        </w:rPr>
      </w:pPr>
    </w:p>
    <w:p w:rsidR="00CC1673" w:rsidRDefault="00CC1673" w:rsidP="00CC1673">
      <w:pPr>
        <w:rPr>
          <w:b/>
          <w:sz w:val="28"/>
          <w:szCs w:val="28"/>
        </w:rPr>
      </w:pPr>
    </w:p>
    <w:p w:rsidR="00CC1673" w:rsidRDefault="00F00485" w:rsidP="00CC1673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программа профессионального обучения</w:t>
      </w:r>
      <w:r w:rsidR="00CC1673">
        <w:rPr>
          <w:b/>
          <w:bCs/>
          <w:sz w:val="28"/>
          <w:szCs w:val="28"/>
        </w:rPr>
        <w:t>:</w:t>
      </w:r>
    </w:p>
    <w:p w:rsidR="00CC1673" w:rsidRDefault="00CC1673" w:rsidP="00CC1673">
      <w:pPr>
        <w:keepNext/>
        <w:autoSpaceDE w:val="0"/>
        <w:autoSpaceDN w:val="0"/>
        <w:ind w:firstLine="284"/>
        <w:jc w:val="center"/>
        <w:outlineLvl w:val="0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  <w:u w:val="single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Устройство тракторов</w:t>
      </w:r>
    </w:p>
    <w:p w:rsidR="00CC1673" w:rsidRDefault="00CC1673" w:rsidP="00CC1673">
      <w:pPr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профессии: </w:t>
      </w:r>
      <w:r>
        <w:rPr>
          <w:b/>
          <w:sz w:val="28"/>
          <w:szCs w:val="28"/>
        </w:rPr>
        <w:t xml:space="preserve">Тракторист категории </w:t>
      </w:r>
      <w:r w:rsidR="00A77D97">
        <w:rPr>
          <w:b/>
          <w:sz w:val="28"/>
          <w:szCs w:val="28"/>
        </w:rPr>
        <w:t>«D»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FF0000"/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>Зав. УЦПК                                                                          Т. П. Лямченко</w:t>
      </w:r>
    </w:p>
    <w:p w:rsidR="00CC1673" w:rsidRDefault="00CC1673" w:rsidP="00CC1673">
      <w:pPr>
        <w:rPr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A50E12" w:rsidRDefault="00A50E12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A50E12" w:rsidRDefault="00A50E12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п. Комаричи 201</w:t>
      </w:r>
      <w:r w:rsidR="00A50E1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</w:t>
      </w:r>
    </w:p>
    <w:p w:rsidR="00CC1673" w:rsidRDefault="00CC1673" w:rsidP="00CC167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CC1673" w:rsidRDefault="00CC1673" w:rsidP="00CC167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 ПАСПОРТ ПРОГРАММЫ УЧЕБНОЙ ДИСЦИПЛИНЫ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Устройство тракторов 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образовательной программы профессиональной подготовки по профессии </w:t>
      </w:r>
      <w:r>
        <w:rPr>
          <w:b/>
          <w:sz w:val="28"/>
          <w:szCs w:val="28"/>
        </w:rPr>
        <w:t xml:space="preserve">Тракторист категории </w:t>
      </w:r>
      <w:r w:rsidR="00A77D97">
        <w:rPr>
          <w:b/>
          <w:sz w:val="28"/>
          <w:szCs w:val="28"/>
        </w:rPr>
        <w:t>«D»</w:t>
      </w:r>
      <w:r>
        <w:rPr>
          <w:b/>
          <w:sz w:val="28"/>
          <w:szCs w:val="28"/>
        </w:rPr>
        <w:t>.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Область применения программы в структуре программы профессиональной переподготовки по рабочей профессии: </w:t>
      </w:r>
      <w:r>
        <w:rPr>
          <w:sz w:val="28"/>
          <w:szCs w:val="28"/>
        </w:rPr>
        <w:t>ОП 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Общепрофессиональный цикл.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знать:</w:t>
      </w:r>
    </w:p>
    <w:p w:rsidR="00CC1673" w:rsidRDefault="00CC1673" w:rsidP="00CC1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устройство, принцип действия и. технические характеристики основных марок тракторов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C1673" w:rsidRDefault="00CC1673" w:rsidP="00CC1673">
      <w:pPr>
        <w:jc w:val="both"/>
        <w:rPr>
          <w:sz w:val="28"/>
          <w:szCs w:val="28"/>
        </w:rPr>
      </w:pPr>
      <w:r>
        <w:rPr>
          <w:sz w:val="28"/>
          <w:szCs w:val="28"/>
        </w:rPr>
        <w:t>- мощность обслуживаемого двигателя и предельную нагрузку прицепных приспособлений;</w:t>
      </w:r>
    </w:p>
    <w:p w:rsidR="00CC1673" w:rsidRDefault="00CC1673" w:rsidP="00CC1673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правила работы с прицепными приспособлениями и устройствами;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 Количество часов на освоение программы дисциплины:</w:t>
      </w:r>
    </w:p>
    <w:p w:rsidR="00CC1673" w:rsidRPr="0066418D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66418D">
        <w:rPr>
          <w:sz w:val="28"/>
          <w:szCs w:val="28"/>
        </w:rPr>
        <w:t xml:space="preserve">всего – </w:t>
      </w:r>
      <w:r w:rsidR="0066418D" w:rsidRPr="0066418D">
        <w:rPr>
          <w:sz w:val="28"/>
          <w:szCs w:val="28"/>
        </w:rPr>
        <w:t>12</w:t>
      </w:r>
      <w:r w:rsidRPr="0066418D">
        <w:rPr>
          <w:sz w:val="28"/>
          <w:szCs w:val="28"/>
        </w:rPr>
        <w:t>0 часов, в том числе:</w:t>
      </w:r>
    </w:p>
    <w:p w:rsidR="00CC1673" w:rsidRPr="0066418D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66418D">
        <w:rPr>
          <w:sz w:val="28"/>
          <w:szCs w:val="28"/>
        </w:rPr>
        <w:t>теоретическое обучение – 30 часов;</w:t>
      </w:r>
    </w:p>
    <w:p w:rsidR="00CC1673" w:rsidRPr="0066418D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66418D">
        <w:rPr>
          <w:sz w:val="28"/>
          <w:szCs w:val="28"/>
        </w:rPr>
        <w:t xml:space="preserve">лабораторно-практические работы – </w:t>
      </w:r>
      <w:r w:rsidR="0066418D" w:rsidRPr="0066418D">
        <w:rPr>
          <w:sz w:val="28"/>
          <w:szCs w:val="28"/>
        </w:rPr>
        <w:t>9</w:t>
      </w:r>
      <w:r w:rsidRPr="0066418D">
        <w:rPr>
          <w:sz w:val="28"/>
          <w:szCs w:val="28"/>
        </w:rPr>
        <w:t>0 часов;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экзамен – 12 часов (совмещен с экзаменом по дисциплине «Техническое обслуживание и ремонт».</w:t>
      </w:r>
      <w:r w:rsidR="0066418D">
        <w:rPr>
          <w:sz w:val="28"/>
          <w:szCs w:val="28"/>
        </w:rPr>
        <w:t>)</w:t>
      </w:r>
    </w:p>
    <w:p w:rsidR="00CC1673" w:rsidRDefault="00CC1673" w:rsidP="00CC1673">
      <w:pPr>
        <w:rPr>
          <w:sz w:val="28"/>
          <w:szCs w:val="28"/>
        </w:rPr>
        <w:sectPr w:rsidR="00CC1673">
          <w:pgSz w:w="11906" w:h="16838"/>
          <w:pgMar w:top="1134" w:right="567" w:bottom="1134" w:left="1134" w:header="709" w:footer="709" w:gutter="0"/>
          <w:cols w:space="720"/>
        </w:sectPr>
      </w:pPr>
    </w:p>
    <w:p w:rsidR="00CC1673" w:rsidRDefault="00CC1673" w:rsidP="00CC1673">
      <w:pPr>
        <w:keepNext/>
        <w:keepLines/>
        <w:widowControl w:val="0"/>
        <w:suppressAutoHyphens/>
        <w:ind w:firstLine="90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 СТРУКТУРА и содержание учебной дисциплины «Устройство тракторов»</w:t>
      </w:r>
    </w:p>
    <w:p w:rsidR="00CC1673" w:rsidRDefault="00CC1673" w:rsidP="00CC16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t>Вид учебной работы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Количество часов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Обязательная аудиторная учебная нагрузка (всего) </w:t>
      </w:r>
      <w:r>
        <w:rPr>
          <w:sz w:val="28"/>
          <w:szCs w:val="28"/>
        </w:rPr>
        <w:tab/>
      </w:r>
      <w:r w:rsidR="0066418D">
        <w:rPr>
          <w:sz w:val="28"/>
          <w:szCs w:val="28"/>
        </w:rPr>
        <w:t>12</w:t>
      </w:r>
      <w:r>
        <w:rPr>
          <w:sz w:val="28"/>
          <w:szCs w:val="28"/>
        </w:rPr>
        <w:t>0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- практических занятий</w:t>
      </w:r>
      <w:r>
        <w:rPr>
          <w:sz w:val="28"/>
          <w:szCs w:val="28"/>
        </w:rPr>
        <w:tab/>
      </w:r>
      <w:r w:rsidR="0066418D">
        <w:rPr>
          <w:sz w:val="28"/>
          <w:szCs w:val="28"/>
        </w:rPr>
        <w:t>9</w:t>
      </w:r>
      <w:r>
        <w:rPr>
          <w:sz w:val="28"/>
          <w:szCs w:val="28"/>
        </w:rPr>
        <w:t>0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экзамен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rPr>
          <w:sz w:val="28"/>
          <w:szCs w:val="28"/>
        </w:rPr>
      </w:pPr>
      <w:r>
        <w:rPr>
          <w:color w:val="000000"/>
          <w:sz w:val="28"/>
          <w:szCs w:val="28"/>
        </w:rPr>
        <w:t>Зачет проводится за счет учебного времени, отводимого на изучение дисциплины.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2.2. Тематический план и содержание учебной дисциплины</w:t>
      </w:r>
    </w:p>
    <w:p w:rsidR="00CC1673" w:rsidRDefault="00CC1673" w:rsidP="00CC1673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Устройство тракторов</w:t>
      </w:r>
    </w:p>
    <w:p w:rsidR="00CC1673" w:rsidRDefault="00CC1673" w:rsidP="00CC16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35"/>
        <w:gridCol w:w="9496"/>
        <w:gridCol w:w="1167"/>
        <w:gridCol w:w="1440"/>
      </w:tblGrid>
      <w:tr w:rsidR="00CC1673" w:rsidTr="00CC16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180"/>
              <w:rPr>
                <w:b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Содержание учебного материала и квалификационная работа</w:t>
            </w:r>
            <w:r>
              <w:rPr>
                <w:bCs/>
                <w:i/>
              </w:rPr>
              <w:t xml:space="preserve"> </w:t>
            </w:r>
          </w:p>
          <w:p w:rsidR="00CC1673" w:rsidRDefault="00CC1673">
            <w:pPr>
              <w:ind w:firstLine="72"/>
              <w:jc w:val="center"/>
              <w:rPr>
                <w:b/>
              </w:rPr>
            </w:pPr>
            <w:r>
              <w:rPr>
                <w:bCs/>
                <w:i/>
              </w:rPr>
              <w:t>(если предусмотрены)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CC1673" w:rsidTr="00CC16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CC1673" w:rsidTr="00CC1673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6641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C1673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b/>
              </w:rPr>
            </w:pPr>
            <w:r>
              <w:rPr>
                <w:b/>
              </w:rPr>
              <w:t xml:space="preserve">Тема 1. </w:t>
            </w:r>
            <w:r>
              <w:rPr>
                <w:b/>
                <w:color w:val="000000"/>
              </w:rPr>
              <w:t>Классификация и общее устройство тракторов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448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448"/>
            </w:pPr>
          </w:p>
        </w:tc>
      </w:tr>
      <w:tr w:rsidR="00CC1673" w:rsidTr="00CC167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r>
              <w:rPr>
                <w:color w:val="000000"/>
              </w:rPr>
              <w:t>Классификация тракторов. Основные сборочные единицы. Поня</w:t>
            </w:r>
            <w:r>
              <w:rPr>
                <w:color w:val="000000"/>
              </w:rPr>
              <w:softHyphen/>
              <w:t>тие о тяговых качествах тракторов. Технические характеристики трак</w:t>
            </w:r>
            <w:r>
              <w:rPr>
                <w:color w:val="000000"/>
              </w:rPr>
              <w:softHyphen/>
              <w:t xml:space="preserve">торов категории </w:t>
            </w:r>
            <w:r w:rsidR="00A77D97">
              <w:rPr>
                <w:color w:val="000000"/>
              </w:rPr>
              <w:t>«D»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448"/>
            </w:pPr>
            <w:r>
              <w:t>2</w:t>
            </w:r>
          </w:p>
        </w:tc>
      </w:tr>
      <w:tr w:rsidR="00CC1673" w:rsidTr="00CC1673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Тема 2.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Двигатели тракторов</w:t>
            </w:r>
          </w:p>
          <w:p w:rsidR="00CC1673" w:rsidRDefault="00CC1673">
            <w:pPr>
              <w:rPr>
                <w:b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448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448"/>
            </w:pPr>
          </w:p>
        </w:tc>
      </w:tr>
      <w:tr w:rsidR="00CC1673" w:rsidTr="00CC167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Понятие о двигателе внутреннего сгорания. Общее устройство двигателя. Основные понятия и определения. Рабочий цикл двигателя.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i/>
                <w:iCs/>
                <w:color w:val="000000"/>
              </w:rPr>
              <w:t xml:space="preserve">Кривошипно-шатунный механизм. </w:t>
            </w:r>
            <w:r>
              <w:rPr>
                <w:color w:val="000000"/>
              </w:rPr>
              <w:t>Назначение, устройство, прин</w:t>
            </w:r>
            <w:r>
              <w:rPr>
                <w:color w:val="000000"/>
              </w:rPr>
              <w:softHyphen/>
              <w:t>цип работы кривошипно-шатунного механизма. Основные неисправно</w:t>
            </w:r>
            <w:r>
              <w:rPr>
                <w:color w:val="000000"/>
              </w:rPr>
              <w:softHyphen/>
              <w:t>сти кривошипно-шатунного механизма, их признаки и способы устра</w:t>
            </w:r>
            <w:r>
              <w:rPr>
                <w:color w:val="000000"/>
              </w:rPr>
              <w:softHyphen/>
              <w:t>нения.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i/>
                <w:iCs/>
                <w:color w:val="000000"/>
              </w:rPr>
              <w:t xml:space="preserve">Распределительный и декомпрессионный механизмы. </w:t>
            </w:r>
            <w:r>
              <w:rPr>
                <w:color w:val="000000"/>
              </w:rPr>
              <w:t xml:space="preserve">Назначение, устройство, </w:t>
            </w:r>
            <w:r>
              <w:rPr>
                <w:color w:val="000000"/>
              </w:rPr>
              <w:lastRenderedPageBreak/>
              <w:t>принцип работы распределительного и декомпрессионного механизмов. Основные неисправности распределительного и деком</w:t>
            </w:r>
            <w:r>
              <w:rPr>
                <w:color w:val="000000"/>
              </w:rPr>
              <w:softHyphen/>
              <w:t>прессионного механизмов, их признаки и способы устранения.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i/>
                <w:iCs/>
                <w:color w:val="000000"/>
              </w:rPr>
              <w:t xml:space="preserve">Система охлаждения двигателей. </w:t>
            </w:r>
            <w:r>
              <w:rPr>
                <w:color w:val="000000"/>
              </w:rPr>
              <w:t>Классификация и схемы работы систем охлаждения. Назначение, устройство, принцип работы системы охлаждения. Основные неисправности системы охлаждения, их при</w:t>
            </w:r>
            <w:r>
              <w:rPr>
                <w:color w:val="000000"/>
              </w:rPr>
              <w:softHyphen/>
              <w:t>знаки и способы устранения. Охлаждающие жидкости, их характери</w:t>
            </w:r>
            <w:r>
              <w:rPr>
                <w:color w:val="000000"/>
              </w:rPr>
              <w:softHyphen/>
              <w:t>стика и применение. Воздушное охлаждение двигателей.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i/>
                <w:iCs/>
                <w:color w:val="000000"/>
              </w:rPr>
              <w:t xml:space="preserve">Смазочная система двигателей. </w:t>
            </w:r>
            <w:r>
              <w:rPr>
                <w:color w:val="000000"/>
              </w:rPr>
              <w:t>Общие сведения о трении и сма</w:t>
            </w:r>
            <w:r>
              <w:rPr>
                <w:color w:val="000000"/>
              </w:rPr>
              <w:softHyphen/>
              <w:t>зочных материалах. Масла, применяемые для смазывания деталей, их марки. Классификация систем смазывания двигателей. Схемы смазоч</w:t>
            </w:r>
            <w:r>
              <w:rPr>
                <w:color w:val="000000"/>
              </w:rPr>
              <w:softHyphen/>
              <w:t>ных систем. Назначение, устройство и принцип работы смазочной сис</w:t>
            </w:r>
            <w:r>
              <w:rPr>
                <w:color w:val="000000"/>
              </w:rPr>
              <w:softHyphen/>
              <w:t>темы. Основные неисправности смазочной системы, их признаки и спо</w:t>
            </w:r>
            <w:r>
              <w:rPr>
                <w:color w:val="000000"/>
              </w:rPr>
              <w:softHyphen/>
              <w:t>собы устранения.</w:t>
            </w:r>
          </w:p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 от загрязнения смазочными материалами.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i/>
                <w:iCs/>
                <w:color w:val="000000"/>
              </w:rPr>
              <w:t xml:space="preserve">Система питания двигателей. </w:t>
            </w:r>
            <w:r>
              <w:rPr>
                <w:color w:val="000000"/>
              </w:rPr>
              <w:t>Смесеобразование в двигателях и горение топлива. Схемы работы систем питания. Необходимость очи</w:t>
            </w:r>
            <w:r>
              <w:rPr>
                <w:color w:val="000000"/>
              </w:rPr>
              <w:softHyphen/>
              <w:t>стки воздуха; способы очистки. Воздухоочистители и их классифика</w:t>
            </w:r>
            <w:r>
              <w:rPr>
                <w:color w:val="000000"/>
              </w:rPr>
              <w:softHyphen/>
              <w:t>ция.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Турбокомпрессоры. Топливные баки и фильтры. Форсунки и </w:t>
            </w:r>
            <w:proofErr w:type="spellStart"/>
            <w:r>
              <w:rPr>
                <w:color w:val="000000"/>
              </w:rPr>
              <w:t>топливопроводы</w:t>
            </w:r>
            <w:proofErr w:type="spellEnd"/>
            <w:r>
              <w:rPr>
                <w:color w:val="000000"/>
              </w:rPr>
              <w:t>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Топливные насосы высокого давления. Привод топливного насоса. Установка топливного насоса, регулировка угла опережения подачи то</w:t>
            </w:r>
            <w:r>
              <w:rPr>
                <w:color w:val="000000"/>
              </w:rPr>
              <w:softHyphen/>
              <w:t>плива. Карбюрация. Простейший карбюратор, состав горючей смеси.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Принцип действия регуляторов.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Основные неисправности системы питания двигателей, их призна</w:t>
            </w:r>
            <w:r>
              <w:rPr>
                <w:color w:val="000000"/>
              </w:rPr>
              <w:softHyphen/>
              <w:t>ки и способы устранения.</w:t>
            </w:r>
          </w:p>
          <w:p w:rsidR="00CC1673" w:rsidRDefault="00CC1673">
            <w:r>
              <w:rPr>
                <w:color w:val="000000"/>
              </w:rPr>
              <w:t xml:space="preserve">               Марки топлива, применяемого для двигателей.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448"/>
            </w:pPr>
            <w:r>
              <w:t>2</w:t>
            </w:r>
          </w:p>
        </w:tc>
      </w:tr>
      <w:tr w:rsidR="00CC1673" w:rsidTr="00CC1673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3. </w:t>
            </w:r>
            <w:r>
              <w:rPr>
                <w:b/>
                <w:color w:val="000000"/>
              </w:rPr>
              <w:t>Шасси тракторов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23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23"/>
              <w:jc w:val="center"/>
            </w:pPr>
          </w:p>
        </w:tc>
      </w:tr>
      <w:tr w:rsidR="00CC1673" w:rsidTr="00CC167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i/>
                <w:iCs/>
                <w:color w:val="000000"/>
              </w:rPr>
              <w:t xml:space="preserve">Трансмиссия. </w:t>
            </w:r>
            <w:r>
              <w:rPr>
                <w:color w:val="000000"/>
              </w:rPr>
              <w:t>Назначение и классификация трансмиссий. Схемы трансмиссии. Механические трансмиссии! Понятие о гидромеханиче</w:t>
            </w:r>
            <w:r>
              <w:rPr>
                <w:color w:val="000000"/>
              </w:rPr>
              <w:softHyphen/>
              <w:t>ской трансмиссии.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Типовые схемы сцеплений. Назначение, устройство, принцип ра</w:t>
            </w:r>
            <w:r>
              <w:rPr>
                <w:color w:val="000000"/>
              </w:rPr>
              <w:softHyphen/>
              <w:t>боты сцеплений. Основные неисправности, их признаки и способы уст</w:t>
            </w:r>
            <w:r>
              <w:rPr>
                <w:color w:val="000000"/>
              </w:rPr>
              <w:softHyphen/>
              <w:t>ранения.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i/>
                <w:iCs/>
                <w:color w:val="000000"/>
              </w:rPr>
              <w:t xml:space="preserve">Коробки передач, раздаточные коробки, </w:t>
            </w:r>
            <w:proofErr w:type="spellStart"/>
            <w:r>
              <w:rPr>
                <w:i/>
                <w:iCs/>
                <w:color w:val="000000"/>
              </w:rPr>
              <w:t>ходоуменыиители</w:t>
            </w:r>
            <w:proofErr w:type="spellEnd"/>
            <w:r>
              <w:rPr>
                <w:i/>
                <w:iCs/>
                <w:color w:val="000000"/>
              </w:rPr>
              <w:t xml:space="preserve">. </w:t>
            </w:r>
            <w:r>
              <w:rPr>
                <w:color w:val="000000"/>
              </w:rPr>
              <w:t>Общие сведения и классификация коробок передач. Основные детали и эле</w:t>
            </w:r>
            <w:r>
              <w:rPr>
                <w:color w:val="000000"/>
              </w:rPr>
              <w:softHyphen/>
              <w:t>менты коробок передач. Назначение, устройство, принцип работы. Ос</w:t>
            </w:r>
            <w:r>
              <w:rPr>
                <w:color w:val="000000"/>
              </w:rPr>
              <w:softHyphen/>
              <w:t>новные неисправности, их признаки и способы устранения.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Масла, применяемые для смазывания коробок передач, раздаточ</w:t>
            </w:r>
            <w:r>
              <w:rPr>
                <w:color w:val="000000"/>
              </w:rPr>
              <w:softHyphen/>
              <w:t xml:space="preserve">ных коробок и </w:t>
            </w:r>
            <w:proofErr w:type="spellStart"/>
            <w:r>
              <w:rPr>
                <w:color w:val="000000"/>
              </w:rPr>
              <w:lastRenderedPageBreak/>
              <w:t>ходоуменьшителей</w:t>
            </w:r>
            <w:proofErr w:type="spellEnd"/>
            <w:r>
              <w:rPr>
                <w:color w:val="000000"/>
              </w:rPr>
              <w:t xml:space="preserve">, их марки.      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i/>
                <w:iCs/>
                <w:color w:val="000000"/>
              </w:rPr>
              <w:t xml:space="preserve">Промежуточные соединения и карданные передачи. </w:t>
            </w:r>
            <w:r>
              <w:rPr>
                <w:color w:val="000000"/>
              </w:rPr>
              <w:t>Назначение, устройство, принцип работы. Основные неисправности, их признаки и способы устранения. Масла для смазывания промежуточных соедине</w:t>
            </w:r>
            <w:r>
              <w:rPr>
                <w:color w:val="000000"/>
              </w:rPr>
              <w:softHyphen/>
              <w:t>ний карданных передач, их марки.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i/>
                <w:iCs/>
                <w:color w:val="000000"/>
              </w:rPr>
              <w:t xml:space="preserve">Ведущие мосты тракторов. </w:t>
            </w:r>
            <w:r>
              <w:rPr>
                <w:color w:val="000000"/>
              </w:rPr>
              <w:t>Главная передача. Дифференциал и валы ведущих колес. Ведущие мосты колесных тракторов. Ведущие мосты гусеничных тракторов. Механизм поворота гусеничных тракто</w:t>
            </w:r>
            <w:r>
              <w:rPr>
                <w:color w:val="000000"/>
              </w:rPr>
              <w:softHyphen/>
              <w:t>ров. Приводы механизмов поворота гусеничных тракторов. Масла, применяемые для смазывания ведущих мостов тракторов, их марки.</w:t>
            </w:r>
          </w:p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Ходовая часть тракторов. </w:t>
            </w:r>
            <w:r>
              <w:rPr>
                <w:color w:val="000000"/>
              </w:rPr>
              <w:t>Основные элементы ходовой части. Общие сведения о несущих системах. Назначение, устройство, принцип работы. Передние мосты колесного трактора. Подвески колесного трактора. Колесный движитель. Колеса.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        Масла и смазки, применяемые для смазывания ходовой части тракторов, их марки.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i/>
                <w:iCs/>
                <w:color w:val="000000"/>
              </w:rPr>
              <w:t xml:space="preserve">Рулевое управление. </w:t>
            </w:r>
            <w:r>
              <w:rPr>
                <w:color w:val="000000"/>
              </w:rPr>
              <w:t>Назначение, устройство, принцип работы ру</w:t>
            </w:r>
            <w:r>
              <w:rPr>
                <w:color w:val="000000"/>
              </w:rPr>
              <w:softHyphen/>
              <w:t>левого управления. Основные неисправности и способы их устранения.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i/>
                <w:iCs/>
                <w:color w:val="000000"/>
              </w:rPr>
              <w:t xml:space="preserve">Тормозные системы колесных тракторов. </w:t>
            </w:r>
            <w:r>
              <w:rPr>
                <w:color w:val="000000"/>
              </w:rPr>
              <w:t>Назначение, устройст</w:t>
            </w:r>
            <w:r>
              <w:rPr>
                <w:color w:val="000000"/>
              </w:rPr>
              <w:softHyphen/>
              <w:t>во, принцип работы. Основные неисправности и способы их устране</w:t>
            </w:r>
            <w:r>
              <w:rPr>
                <w:color w:val="000000"/>
              </w:rPr>
              <w:softHyphen/>
              <w:t>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i/>
                <w:iCs/>
                <w:color w:val="000000"/>
              </w:rPr>
              <w:t xml:space="preserve">Гидроприводы тракторов. </w:t>
            </w:r>
            <w:r>
              <w:rPr>
                <w:color w:val="000000"/>
              </w:rPr>
              <w:t>Механизм навески трактора. Назначе</w:t>
            </w:r>
            <w:r>
              <w:rPr>
                <w:color w:val="000000"/>
              </w:rPr>
              <w:softHyphen/>
              <w:t>ние, устройство, принцип работы. Регулировка механизма навески. Ос</w:t>
            </w:r>
            <w:r>
              <w:rPr>
                <w:color w:val="000000"/>
              </w:rPr>
              <w:softHyphen/>
              <w:t>новные неисправности, их признаки и способы устранения.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Рабочие </w:t>
            </w:r>
            <w:proofErr w:type="gramStart"/>
            <w:r>
              <w:rPr>
                <w:color w:val="000000"/>
              </w:rPr>
              <w:t>жидкости</w:t>
            </w:r>
            <w:proofErr w:type="gramEnd"/>
            <w:r>
              <w:rPr>
                <w:color w:val="000000"/>
              </w:rPr>
              <w:t xml:space="preserve"> применяемые в гидравлической системе, их марки.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i/>
                <w:iCs/>
                <w:color w:val="000000"/>
              </w:rPr>
              <w:t xml:space="preserve">Рабочее и вспомогательное оборудование тракторов. </w:t>
            </w:r>
            <w:r>
              <w:rPr>
                <w:color w:val="000000"/>
              </w:rPr>
              <w:t>Вал отбора мощности (ВОМ). Механизмы управления. Расположение ВОМ у изу</w:t>
            </w:r>
            <w:r>
              <w:rPr>
                <w:color w:val="000000"/>
              </w:rPr>
              <w:softHyphen/>
              <w:t>чаемых марок тракторов. Механизмы включения ВОМ.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Кабина, кузов и платформа. Рабочее место тракториста, защита от шума и вибраций. Вентиляция кабины.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Влияние технического состояния дополнительного оборудования на безопасность движения.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i/>
                <w:iCs/>
                <w:color w:val="000000"/>
              </w:rPr>
              <w:t xml:space="preserve">Тракторные прицепы. </w:t>
            </w:r>
            <w:r>
              <w:rPr>
                <w:color w:val="000000"/>
              </w:rPr>
              <w:t>Устройство, назначение и техническая ха</w:t>
            </w:r>
            <w:r>
              <w:rPr>
                <w:color w:val="000000"/>
              </w:rPr>
              <w:softHyphen/>
              <w:t>рактеристика прицепа. Основные требования безопасности при работе с прицепными приспособлениями и устройствами.</w:t>
            </w:r>
          </w:p>
          <w:p w:rsidR="00CC1673" w:rsidRDefault="00CC1673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23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4.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Электрооборудование тракторов.</w:t>
            </w:r>
          </w:p>
          <w:p w:rsidR="00CC1673" w:rsidRDefault="00CC1673">
            <w:pPr>
              <w:rPr>
                <w:b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23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23"/>
              <w:jc w:val="center"/>
            </w:pPr>
          </w:p>
        </w:tc>
      </w:tr>
      <w:tr w:rsidR="00CC1673" w:rsidTr="00CC167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Источники электрической энергии. Назначение, устройство, прин</w:t>
            </w:r>
            <w:r>
              <w:rPr>
                <w:color w:val="000000"/>
              </w:rPr>
              <w:softHyphen/>
              <w:t>цип работы. Основные неисправности, их признаки и способы устра</w:t>
            </w:r>
            <w:r>
              <w:rPr>
                <w:color w:val="000000"/>
              </w:rPr>
              <w:softHyphen/>
              <w:t>нения.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lastRenderedPageBreak/>
              <w:t>Система зажигания. Назначение, устройство, принцип работы. Ос</w:t>
            </w:r>
            <w:r>
              <w:rPr>
                <w:color w:val="000000"/>
              </w:rPr>
              <w:softHyphen/>
              <w:t>новные неисправности, их признаки и способы устранения.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Электрические стартеры и пусковые подогреватели. Назначение, устройство, принцип работы. Основные неисправности, их признаки и способы устранения.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Приборы освещения и контроля, вспомогательное оборудование. Назначение, устройство, принцип работы. Основные неисправности, их признаки и способы устранения.</w:t>
            </w:r>
          </w:p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Схемы электрооборудования тракторов.</w:t>
            </w:r>
          </w:p>
          <w:p w:rsidR="00CC1673" w:rsidRDefault="00CC1673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23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Лабораторно-практические занятия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Основная цель лабораторно-практических занятий по предмету «Устройство тракторов» - углубление и закрепление знаний, получен</w:t>
            </w:r>
            <w:r>
              <w:rPr>
                <w:color w:val="000000"/>
              </w:rPr>
              <w:softHyphen/>
              <w:t>ных на теоретических занятиях, а также приобретение первоначальных умений выполнять разборочно-сборочные работы и основные эксплуа</w:t>
            </w:r>
            <w:r>
              <w:rPr>
                <w:color w:val="000000"/>
              </w:rPr>
              <w:softHyphen/>
              <w:t>тационные регулировки.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При организации и проведении лабораторно-практических заня</w:t>
            </w:r>
            <w:r>
              <w:rPr>
                <w:color w:val="000000"/>
              </w:rPr>
              <w:softHyphen/>
              <w:t>тий следует соблюдать следующий порядок выполнения заданий: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 ознакомление с организацией рабочего места,   правилами безо</w:t>
            </w:r>
            <w:r>
              <w:rPr>
                <w:color w:val="000000"/>
              </w:rPr>
              <w:softHyphen/>
              <w:t xml:space="preserve">пасности, оборудованием и инструментами, подъемно-транспортными устройствами, </w:t>
            </w:r>
            <w:proofErr w:type="spellStart"/>
            <w:r>
              <w:rPr>
                <w:color w:val="000000"/>
              </w:rPr>
              <w:t>инструкционно</w:t>
            </w:r>
            <w:proofErr w:type="spellEnd"/>
            <w:r>
              <w:rPr>
                <w:color w:val="000000"/>
              </w:rPr>
              <w:t>-технологическими картами;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полная или частичная разборка машины или сборочной единицы;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изучение взаимодействия деталей, их смазывание;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изучение  возможных  дефектов деталей и их влияние на работу сборочной единицы;</w:t>
            </w:r>
          </w:p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изучение технологических   и   эксплуатационных   регулировок, обеспечивающих надежную работу сборочных единиц в процессе их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эксплуатации;                                                   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-  сборка составных частей и машины в целом,  проверка правиль</w:t>
            </w:r>
            <w:r>
              <w:softHyphen/>
              <w:t>ности сборки;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- уборка и сдача рабочего места.</w:t>
            </w:r>
          </w:p>
          <w:p w:rsidR="00CC1673" w:rsidRDefault="00CC1673">
            <w:r>
              <w:t xml:space="preserve">Степень полноты разборки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</w:t>
            </w:r>
            <w:proofErr w:type="spellStart"/>
            <w:r>
              <w:t>инструкционно</w:t>
            </w:r>
            <w:proofErr w:type="spellEnd"/>
            <w:r>
              <w:t>-технологических картах. В тех случаях, когда разборочно-сборочные работы трудоемки, и учебного времени занятия для выполнения зада</w:t>
            </w:r>
            <w:r>
              <w:softHyphen/>
              <w:t>ния недостаточно, рекомендуется иметь на рабочих местах частично разобранные и подготовленные для изучения сборочные единицы.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 w:rsidP="0066418D">
            <w:pPr>
              <w:ind w:firstLine="23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66418D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23"/>
              <w:jc w:val="center"/>
            </w:pPr>
          </w:p>
        </w:tc>
      </w:tr>
      <w:tr w:rsidR="00CC1673" w:rsidTr="00CC1673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Темы ЛПЗ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  <w:rPr>
                <w:b/>
              </w:rPr>
            </w:pPr>
            <w:r>
              <w:rPr>
                <w:b/>
              </w:rPr>
              <w:t>Содержание ЛПЗ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23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23"/>
              <w:jc w:val="center"/>
            </w:pPr>
          </w:p>
        </w:tc>
      </w:tr>
      <w:tr w:rsidR="00CC1673" w:rsidTr="00CC1673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ЛПЗ №1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Кривошипно-шатунный   механизм   тракторных двигателей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t>Головка цилиндров,   блок-картер,   прокладка. Гильза цилиндров, поршень, поршневые кольца и палец. Шатун с подшипниками. Колен</w:t>
            </w:r>
            <w:r>
              <w:softHyphen/>
              <w:t>чатый вал, коренные подшипники. Маховик. Уравновешивающий ме</w:t>
            </w:r>
            <w:r>
              <w:softHyphen/>
              <w:t>ханизм.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E35D40">
            <w:pPr>
              <w:ind w:firstLine="23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23"/>
              <w:jc w:val="center"/>
            </w:pPr>
          </w:p>
        </w:tc>
      </w:tr>
      <w:tr w:rsidR="00CC1673" w:rsidTr="00CC1673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ЛПЗ № 2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Распределительный механизм тракторных двига</w:t>
            </w:r>
            <w:r>
              <w:rPr>
                <w:b/>
                <w:color w:val="000000"/>
              </w:rPr>
              <w:softHyphen/>
              <w:t>телей</w:t>
            </w:r>
          </w:p>
          <w:p w:rsidR="00CC1673" w:rsidRDefault="00CC167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Корпус распределительных шестерен, его крышки, корпус уплот</w:t>
            </w:r>
            <w:r>
              <w:softHyphen/>
              <w:t>нения.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Коромысла со стойками, клапаны, гнезда головки цилиндров, кла</w:t>
            </w:r>
            <w:r>
              <w:softHyphen/>
              <w:t>панный механизм. Декомпрессионный механизм. Распределительный вал, толкатели, штанги толкателей.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Установка распределительных шестерен по меткам.</w:t>
            </w:r>
          </w:p>
          <w:p w:rsidR="00CC1673" w:rsidRDefault="00CC1673">
            <w:r>
              <w:t xml:space="preserve">              Регулировка клапанов.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E35D40">
            <w:pPr>
              <w:ind w:firstLine="23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23"/>
              <w:jc w:val="center"/>
            </w:pPr>
          </w:p>
        </w:tc>
      </w:tr>
      <w:tr w:rsidR="00CC1673" w:rsidTr="00CC167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23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ЛПЗ №3 </w:t>
            </w:r>
          </w:p>
          <w:p w:rsidR="00CC1673" w:rsidRDefault="00CC1673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Система охлаждения тракторных двигателей 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Системы жидкостного охлаждения, их общая схема. Радиатор, вентилятор, водяной насос. Рабочие жидкости.</w:t>
            </w:r>
          </w:p>
          <w:p w:rsidR="00CC1673" w:rsidRDefault="00CC1673">
            <w:pPr>
              <w:ind w:firstLine="900"/>
            </w:pPr>
            <w:r>
              <w:t>Система воздушного охлаждения. Вентилятор.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E35D40">
            <w:pPr>
              <w:ind w:firstLine="23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23"/>
              <w:jc w:val="center"/>
            </w:pPr>
          </w:p>
        </w:tc>
      </w:tr>
      <w:tr w:rsidR="00CC1673" w:rsidTr="00CC167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23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ЛПЗ №4</w:t>
            </w:r>
          </w:p>
          <w:p w:rsidR="00CC1673" w:rsidRDefault="00CC167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Смазочная система</w:t>
            </w:r>
          </w:p>
          <w:p w:rsidR="00CC1673" w:rsidRDefault="00CC1673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color w:val="000000"/>
              </w:rPr>
              <w:t xml:space="preserve"> тракторных двигателей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t>Схемы смазочной системы. Поддон.</w:t>
            </w:r>
          </w:p>
          <w:p w:rsidR="00CC1673" w:rsidRDefault="00CC1673">
            <w:pPr>
              <w:ind w:firstLine="900"/>
            </w:pPr>
            <w:r>
              <w:t>Масляный насос. Фильтры. Масляный радиатор. Клапаны смазоч</w:t>
            </w:r>
            <w:r>
              <w:softHyphen/>
              <w:t>ной    системы. Сапун. Подвод масла к различным элементам двигателя.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23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23"/>
              <w:jc w:val="center"/>
            </w:pPr>
          </w:p>
        </w:tc>
      </w:tr>
      <w:tr w:rsidR="00CC1673" w:rsidTr="00CC167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23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ЛПЗ №5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Система питания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тракторных двигателей </w:t>
            </w:r>
          </w:p>
          <w:p w:rsidR="00CC1673" w:rsidRDefault="00CC1673">
            <w:pPr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Общая схема системы питания дизельного двигателя.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Топливный бак, </w:t>
            </w:r>
            <w:proofErr w:type="spellStart"/>
            <w:r>
              <w:rPr>
                <w:color w:val="000000"/>
              </w:rPr>
              <w:t>топливопроводы</w:t>
            </w:r>
            <w:proofErr w:type="spellEnd"/>
            <w:r>
              <w:rPr>
                <w:color w:val="000000"/>
              </w:rPr>
              <w:t>, топливные фильтры, плунжер</w:t>
            </w:r>
            <w:r>
              <w:rPr>
                <w:color w:val="000000"/>
              </w:rPr>
              <w:softHyphen/>
              <w:t>ная пара, нагнетательный клапан, форсунки, распылитель.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Центробежные регуляторы частоты вращения коленчатого вала. Механизмы управления. Проверка момента начала подачи топлива.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Турбокомпрессор. Воздушные фильтры. Впускной и выпускной коллекторы. Выхлопная труба.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Общая схема системы питания карбюраторного двигателя.</w:t>
            </w:r>
          </w:p>
          <w:p w:rsidR="00CC1673" w:rsidRDefault="00CC1673">
            <w:pPr>
              <w:ind w:firstLine="900"/>
            </w:pPr>
            <w:r>
              <w:rPr>
                <w:color w:val="000000"/>
              </w:rPr>
              <w:t>Карбюраторы. Топливные фильтры, топливный насос. Механизм управления карбюратором.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E35D40">
            <w:pPr>
              <w:ind w:firstLine="23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23"/>
              <w:jc w:val="center"/>
            </w:pPr>
          </w:p>
        </w:tc>
      </w:tr>
      <w:tr w:rsidR="00CC1673" w:rsidTr="00CC167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23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23"/>
              <w:jc w:val="center"/>
            </w:pPr>
          </w:p>
        </w:tc>
      </w:tr>
      <w:tr w:rsidR="00CC1673" w:rsidTr="00CC167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23"/>
              <w:jc w:val="center"/>
            </w:pPr>
          </w:p>
        </w:tc>
      </w:tr>
      <w:tr w:rsidR="00CC1673" w:rsidTr="00CC1673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ЛПЗ №6 </w:t>
            </w:r>
          </w:p>
          <w:p w:rsidR="00CC1673" w:rsidRDefault="00CC1673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color w:val="000000"/>
              </w:rPr>
              <w:t xml:space="preserve">Сцепления тракторов 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Общая схема трансмиссий.</w:t>
            </w:r>
          </w:p>
          <w:p w:rsidR="00CC1673" w:rsidRDefault="00CC1673">
            <w:pPr>
              <w:ind w:firstLine="900"/>
            </w:pPr>
            <w:r>
              <w:rPr>
                <w:color w:val="000000"/>
              </w:rPr>
              <w:t xml:space="preserve">Сцепления. Сервомеханизм, механизм управления сцеплением. </w:t>
            </w:r>
            <w:proofErr w:type="spellStart"/>
            <w:r>
              <w:rPr>
                <w:color w:val="000000"/>
              </w:rPr>
              <w:t>Тормозок</w:t>
            </w:r>
            <w:proofErr w:type="spellEnd"/>
            <w:r>
              <w:rPr>
                <w:color w:val="000000"/>
              </w:rPr>
              <w:t>. Карданные валы.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23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23"/>
              <w:jc w:val="center"/>
            </w:pPr>
          </w:p>
        </w:tc>
      </w:tr>
      <w:tr w:rsidR="00CC1673" w:rsidTr="00CC167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23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ЛПЗ №7 </w:t>
            </w:r>
          </w:p>
          <w:p w:rsidR="00CC1673" w:rsidRDefault="00CC1673">
            <w:pPr>
              <w:rPr>
                <w:b/>
              </w:rPr>
            </w:pPr>
            <w:r>
              <w:rPr>
                <w:b/>
                <w:color w:val="000000"/>
              </w:rPr>
              <w:t>Коробки передач тракторов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color w:val="000000"/>
              </w:rPr>
              <w:t>Полужесткая муфта и редуктор привода насосов. Коробки передач.   Гидросистема трансмиссии. Приводы управле</w:t>
            </w:r>
            <w:r>
              <w:rPr>
                <w:color w:val="000000"/>
              </w:rPr>
              <w:softHyphen/>
              <w:t>ния коробкой передач.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E35D40">
            <w:pPr>
              <w:ind w:firstLine="23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23"/>
              <w:jc w:val="center"/>
            </w:pPr>
          </w:p>
        </w:tc>
      </w:tr>
      <w:tr w:rsidR="00CC1673" w:rsidTr="00CC1673">
        <w:trPr>
          <w:trHeight w:val="7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ЛПЗ №8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Ведущие мосты колесных тракторов </w:t>
            </w:r>
          </w:p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Задний мост.    Главная передача. Дифференциал. Фрикционная </w:t>
            </w:r>
            <w:proofErr w:type="spellStart"/>
            <w:r>
              <w:rPr>
                <w:color w:val="000000"/>
              </w:rPr>
              <w:t>гидроподжимная</w:t>
            </w:r>
            <w:proofErr w:type="spellEnd"/>
            <w:r>
              <w:rPr>
                <w:color w:val="000000"/>
              </w:rPr>
              <w:t xml:space="preserve"> муфта блокировки дифференциала.</w:t>
            </w:r>
          </w:p>
          <w:p w:rsidR="00CC1673" w:rsidRDefault="00CC1673">
            <w:r>
              <w:rPr>
                <w:color w:val="000000"/>
              </w:rPr>
              <w:t>Раздаточная коробка. Дифференциал переднего ведущего моста. Конечная передача переднего моста.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ЛПЗ №9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Ходовая часть и рулевое управление колесных тракторов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Рамы; соединительные устройства, прицепные устройства. Колеса, диски, шины. Передний мост, подвеска. Амортизаторы, рессоры.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Рулевое управление. Гидроусилитель рулевого управления; насос, золотник, гидроцилиндр.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E35D40">
            <w:pPr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ЛПЗ №10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Тормозные системы колесных тракторов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Схема тормозной системы, размещение ее составных частей. Кон</w:t>
            </w:r>
            <w:r>
              <w:rPr>
                <w:color w:val="000000"/>
              </w:rPr>
              <w:softHyphen/>
              <w:t>структивные особенности тормозной системы и ее привода.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E35D40">
            <w:pPr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ЛПЗ №11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Гидропривод и рабочее оборудование тракторов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Механизмы навески. Прицепное устройство. Механизмы отбора мощности.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proofErr w:type="spellStart"/>
            <w:r>
              <w:rPr>
                <w:color w:val="000000"/>
              </w:rPr>
              <w:t>Гидроувеличитель</w:t>
            </w:r>
            <w:proofErr w:type="spellEnd"/>
            <w:r>
              <w:rPr>
                <w:color w:val="000000"/>
              </w:rPr>
              <w:t xml:space="preserve"> сцепного веса.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Отопление. Вентиляция кабины, стеклоочистители, сиденье.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proofErr w:type="spellStart"/>
            <w:r>
              <w:rPr>
                <w:color w:val="000000"/>
              </w:rPr>
              <w:t>Гидрофицированный</w:t>
            </w:r>
            <w:proofErr w:type="spellEnd"/>
            <w:r>
              <w:rPr>
                <w:color w:val="000000"/>
              </w:rPr>
              <w:t xml:space="preserve"> крюк, прицепная скоба.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Механизм привода заднего вала отбора мощности. Боковой ВОМ.</w:t>
            </w:r>
          </w:p>
          <w:p w:rsidR="00CC1673" w:rsidRDefault="00CC1673">
            <w:pPr>
              <w:ind w:firstLine="709"/>
              <w:jc w:val="both"/>
            </w:pPr>
            <w:r>
              <w:rPr>
                <w:color w:val="000000"/>
              </w:rPr>
              <w:t>Приводной шкив.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E35D40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ЛПЗ №12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Электрооборудование тракторов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Источники питания. Стартеры. Система дистанционного управле</w:t>
            </w:r>
            <w:r>
              <w:rPr>
                <w:color w:val="000000"/>
              </w:rPr>
              <w:softHyphen/>
              <w:t>ния    стартером.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Передняя и задняя фары, подфарники, задний фонарь, указатель поворотов, плафон освещения кабины, включатели, звуковой сигнал, сигнализатор и указатель температуры воды и давления масла, ампер</w:t>
            </w:r>
            <w:r>
              <w:rPr>
                <w:color w:val="000000"/>
              </w:rPr>
              <w:softHyphen/>
              <w:t>метр.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Схема батарейной системы зажигания и расположение ее состав</w:t>
            </w:r>
            <w:r>
              <w:rPr>
                <w:color w:val="000000"/>
              </w:rPr>
              <w:softHyphen/>
              <w:t>ных частей на тракторе.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Контактно-транзисторная система зажигания. Транзисторный коммутатор.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Система зажигания от магнето.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Монтаж и взаимосвязь составных частей электрооборудования. Расцветки соединительных проводов.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Пути тока в основных цепях системы электрооборудования. Про</w:t>
            </w:r>
            <w:r>
              <w:rPr>
                <w:color w:val="000000"/>
              </w:rPr>
              <w:softHyphen/>
              <w:t>верка исправности потребителей. Предохранители.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E35D40">
            <w:pPr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ЛПЗ №13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Тракторные прицепы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тракторных прицепов. Устройство и работа прицепных приспособлений и устройств. Устройство и работа тормозов. Неис</w:t>
            </w:r>
            <w:r>
              <w:rPr>
                <w:color w:val="000000"/>
              </w:rPr>
              <w:softHyphen/>
              <w:t>правности прицепов.</w:t>
            </w:r>
          </w:p>
          <w:p w:rsidR="00CC1673" w:rsidRDefault="00CC1673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</w:tbl>
    <w:p w:rsidR="00CC1673" w:rsidRDefault="00CC1673" w:rsidP="00CC1673">
      <w:pPr>
        <w:rPr>
          <w:sz w:val="28"/>
          <w:szCs w:val="28"/>
        </w:rPr>
        <w:sectPr w:rsidR="00CC1673">
          <w:pgSz w:w="16838" w:h="11906" w:orient="landscape"/>
          <w:pgMar w:top="1438" w:right="1134" w:bottom="851" w:left="1134" w:header="709" w:footer="709" w:gutter="0"/>
          <w:cols w:space="720"/>
        </w:sect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center"/>
        <w:rPr>
          <w:caps/>
          <w:sz w:val="28"/>
          <w:szCs w:val="28"/>
        </w:rPr>
      </w:pPr>
    </w:p>
    <w:p w:rsidR="00CC1673" w:rsidRDefault="00CC1673" w:rsidP="00CC167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БРЯНСКОЙ ОБЛАСТИ</w:t>
      </w:r>
    </w:p>
    <w:p w:rsidR="00A50E12" w:rsidRDefault="00CC1673" w:rsidP="00A50E12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</w:t>
      </w:r>
      <w:r w:rsidR="00A50E12">
        <w:rPr>
          <w:sz w:val="28"/>
          <w:szCs w:val="28"/>
        </w:rPr>
        <w:t xml:space="preserve">ПРОФЕССИОНАЛЬНОЕ ОБРАЗОВАТЕЛЬНОЕ </w:t>
      </w:r>
      <w:r>
        <w:rPr>
          <w:sz w:val="28"/>
          <w:szCs w:val="28"/>
        </w:rPr>
        <w:t>УЧРЕЖДЕНИЕ</w:t>
      </w:r>
    </w:p>
    <w:p w:rsidR="00CC1673" w:rsidRDefault="00CC1673" w:rsidP="00A50E12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«КОМАРИЧСКИЙ МЕХАНИКО-ТЕХНОЛОГИЧЕСКИЙ ТЕХНИКУМ»</w:t>
      </w:r>
    </w:p>
    <w:p w:rsidR="00CC1673" w:rsidRDefault="00CC1673" w:rsidP="00CC167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центр </w:t>
      </w:r>
      <w:r w:rsidR="00F0048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="00F00485">
        <w:rPr>
          <w:sz w:val="28"/>
          <w:szCs w:val="28"/>
        </w:rPr>
        <w:t>квалификации</w:t>
      </w: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>Начальник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Директор  </w:t>
      </w:r>
      <w:r w:rsidR="00F00485">
        <w:rPr>
          <w:sz w:val="28"/>
          <w:szCs w:val="28"/>
        </w:rPr>
        <w:t>ГБПОУ</w:t>
      </w:r>
      <w:r>
        <w:rPr>
          <w:sz w:val="28"/>
          <w:szCs w:val="28"/>
        </w:rPr>
        <w:t>КМТТ</w:t>
      </w:r>
    </w:p>
    <w:p w:rsidR="00CC1673" w:rsidRDefault="00CC1673" w:rsidP="00CC16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______________И. В. Гоголь</w:t>
      </w:r>
    </w:p>
    <w:p w:rsidR="00CC1673" w:rsidRDefault="00A50E12" w:rsidP="00CC1673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>«______»  _______________201</w:t>
      </w:r>
      <w:r w:rsidR="00A50E12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«______»  ______________201</w:t>
      </w:r>
      <w:r w:rsidR="00A50E12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CC1673" w:rsidRDefault="00CC1673" w:rsidP="00CC1673">
      <w:pPr>
        <w:rPr>
          <w:b/>
          <w:color w:val="FF0000"/>
          <w:sz w:val="28"/>
          <w:szCs w:val="28"/>
        </w:rPr>
      </w:pPr>
    </w:p>
    <w:p w:rsidR="00CC1673" w:rsidRDefault="00CC1673" w:rsidP="00CC1673">
      <w:pPr>
        <w:rPr>
          <w:b/>
          <w:sz w:val="28"/>
          <w:szCs w:val="28"/>
        </w:rPr>
      </w:pPr>
    </w:p>
    <w:p w:rsidR="00CC1673" w:rsidRDefault="00CC1673" w:rsidP="00CC1673">
      <w:pPr>
        <w:rPr>
          <w:b/>
          <w:sz w:val="28"/>
          <w:szCs w:val="28"/>
        </w:rPr>
      </w:pPr>
    </w:p>
    <w:p w:rsidR="00CC1673" w:rsidRDefault="00F00485" w:rsidP="00CC1673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программа профессионального обучения</w:t>
      </w:r>
      <w:r w:rsidR="00CC1673">
        <w:rPr>
          <w:b/>
          <w:bCs/>
          <w:sz w:val="28"/>
          <w:szCs w:val="28"/>
        </w:rPr>
        <w:t>: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  <w:u w:val="single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обслуживание и ремонт тракторов</w:t>
      </w:r>
    </w:p>
    <w:p w:rsidR="00CC1673" w:rsidRDefault="00CC1673" w:rsidP="00CC1673">
      <w:pPr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профессии: </w:t>
      </w:r>
      <w:r>
        <w:rPr>
          <w:b/>
          <w:sz w:val="28"/>
          <w:szCs w:val="28"/>
        </w:rPr>
        <w:t xml:space="preserve">Тракторист категории </w:t>
      </w:r>
      <w:r w:rsidR="00A77D97">
        <w:rPr>
          <w:b/>
          <w:sz w:val="28"/>
          <w:szCs w:val="28"/>
        </w:rPr>
        <w:t>«D»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FF0000"/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C1673" w:rsidRDefault="00CC1673" w:rsidP="00CC1673">
      <w:pPr>
        <w:jc w:val="center"/>
        <w:rPr>
          <w:b/>
          <w:bCs/>
          <w:sz w:val="28"/>
          <w:szCs w:val="28"/>
        </w:rPr>
      </w:pPr>
    </w:p>
    <w:p w:rsidR="00CC1673" w:rsidRDefault="00CC1673" w:rsidP="00CC1673">
      <w:pPr>
        <w:jc w:val="center"/>
        <w:rPr>
          <w:b/>
          <w:bCs/>
          <w:sz w:val="28"/>
          <w:szCs w:val="28"/>
        </w:rPr>
      </w:pPr>
    </w:p>
    <w:p w:rsidR="00CC1673" w:rsidRDefault="00CC1673" w:rsidP="00CC1673">
      <w:pPr>
        <w:jc w:val="center"/>
        <w:rPr>
          <w:b/>
          <w:bCs/>
          <w:sz w:val="28"/>
          <w:szCs w:val="28"/>
        </w:rPr>
      </w:pPr>
    </w:p>
    <w:p w:rsidR="00CC1673" w:rsidRDefault="00CC1673" w:rsidP="00CC1673">
      <w:pPr>
        <w:jc w:val="center"/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>Зав. УЦПК                                                                          Т. П. Лямченко</w:t>
      </w:r>
    </w:p>
    <w:p w:rsidR="00CC1673" w:rsidRDefault="00CC1673" w:rsidP="00CC1673">
      <w:pPr>
        <w:rPr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п. Комаричи 201</w:t>
      </w:r>
      <w:r w:rsidR="00A50E1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</w:t>
      </w:r>
    </w:p>
    <w:p w:rsidR="00CC1673" w:rsidRDefault="00CC1673" w:rsidP="00CC167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br w:type="page"/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 ПАСПОРТ ПРОГРАММЫ УЧЕБНОЙ ДИСЦИПЛИНЫ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обслуживание и ремонт тракторов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образовательной программы профессиональной подготовки по профессии </w:t>
      </w:r>
      <w:r>
        <w:rPr>
          <w:b/>
          <w:sz w:val="28"/>
          <w:szCs w:val="28"/>
        </w:rPr>
        <w:t xml:space="preserve">Тракторист категории </w:t>
      </w:r>
      <w:r w:rsidR="00A77D97">
        <w:rPr>
          <w:b/>
          <w:sz w:val="28"/>
          <w:szCs w:val="28"/>
        </w:rPr>
        <w:t>«D»</w:t>
      </w:r>
      <w:r>
        <w:rPr>
          <w:b/>
          <w:sz w:val="28"/>
          <w:szCs w:val="28"/>
        </w:rPr>
        <w:t>.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Область применения программы в структуре программы профессиональной переподготовки по рабочей профессии: </w:t>
      </w:r>
      <w:r>
        <w:rPr>
          <w:sz w:val="28"/>
          <w:szCs w:val="28"/>
        </w:rPr>
        <w:t>ОП 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Общепрофессиональный цикл.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уметь:</w:t>
      </w:r>
    </w:p>
    <w:p w:rsidR="00CC1673" w:rsidRDefault="00CC1673" w:rsidP="00CC1673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технологические операции по регулировке машин и механизмов;</w:t>
      </w:r>
    </w:p>
    <w:p w:rsidR="00CC1673" w:rsidRDefault="00CC1673" w:rsidP="00CC1673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</w:t>
      </w:r>
      <w:r>
        <w:rPr>
          <w:sz w:val="28"/>
          <w:szCs w:val="28"/>
        </w:rPr>
        <w:tab/>
        <w:t>работы</w:t>
      </w:r>
      <w:r>
        <w:rPr>
          <w:sz w:val="28"/>
          <w:szCs w:val="28"/>
        </w:rPr>
        <w:tab/>
        <w:t>средней</w:t>
      </w:r>
      <w:r>
        <w:rPr>
          <w:sz w:val="28"/>
          <w:szCs w:val="28"/>
        </w:rPr>
        <w:tab/>
        <w:t xml:space="preserve">сложности по периодическому техническому обслуживанию тракторов и </w:t>
      </w:r>
      <w:proofErr w:type="spellStart"/>
      <w:r>
        <w:rPr>
          <w:sz w:val="28"/>
          <w:szCs w:val="28"/>
        </w:rPr>
        <w:t>агрегатируемых</w:t>
      </w:r>
      <w:proofErr w:type="spellEnd"/>
      <w:r>
        <w:rPr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CC1673" w:rsidRDefault="00CC1673" w:rsidP="00CC1673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выявлять несложные неисправности сельскохозяйственных машин и оборудования и</w:t>
      </w:r>
      <w:r>
        <w:rPr>
          <w:sz w:val="28"/>
          <w:szCs w:val="28"/>
        </w:rPr>
        <w:br/>
        <w:t>- самостоятельно выполнять слесарные работы по их устранению;</w:t>
      </w:r>
    </w:p>
    <w:p w:rsidR="00CC1673" w:rsidRDefault="00CC1673" w:rsidP="00CC167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CC1673" w:rsidRDefault="00CC1673" w:rsidP="00CC1673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оформлять первичную документацию.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CC1673" w:rsidRDefault="00CC1673" w:rsidP="00CC1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устройство, принцип действия и. технические характеристики основных марок тракторов и сельскохозяйственных машин;</w:t>
      </w:r>
    </w:p>
    <w:p w:rsidR="00CC1673" w:rsidRDefault="00CC1673" w:rsidP="00CC1673">
      <w:pPr>
        <w:jc w:val="both"/>
        <w:rPr>
          <w:sz w:val="28"/>
          <w:szCs w:val="28"/>
        </w:rPr>
      </w:pPr>
      <w:r>
        <w:rPr>
          <w:sz w:val="28"/>
          <w:szCs w:val="28"/>
        </w:rPr>
        <w:t>- мощность обслуживаемого двигателя и предельную нагрузку прицепных приспособлений;</w:t>
      </w:r>
    </w:p>
    <w:p w:rsidR="00CC1673" w:rsidRDefault="00CC1673" w:rsidP="00CC1673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и виды технического обслуживания тракторов;</w:t>
      </w:r>
    </w:p>
    <w:p w:rsidR="00CC1673" w:rsidRDefault="00CC1673" w:rsidP="00CC1673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способы выявления и устранения дефектов в работе тракторов, сельскохозяйственных машин и оборудования;</w:t>
      </w:r>
    </w:p>
    <w:p w:rsidR="00CC1673" w:rsidRDefault="00CC1673" w:rsidP="00CC1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погрузки, укладки, </w:t>
      </w:r>
      <w:proofErr w:type="spellStart"/>
      <w:r>
        <w:rPr>
          <w:sz w:val="28"/>
          <w:szCs w:val="28"/>
        </w:rPr>
        <w:t>строповки</w:t>
      </w:r>
      <w:proofErr w:type="spellEnd"/>
      <w:r>
        <w:rPr>
          <w:sz w:val="28"/>
          <w:szCs w:val="28"/>
        </w:rPr>
        <w:t xml:space="preserve"> и разгрузки различных грузов в тракторном прицепе;</w:t>
      </w:r>
    </w:p>
    <w:p w:rsidR="00CC1673" w:rsidRDefault="00CC1673" w:rsidP="00CC167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правила оформления первичной документации</w:t>
      </w:r>
      <w:r>
        <w:rPr>
          <w:sz w:val="28"/>
          <w:szCs w:val="28"/>
        </w:rPr>
        <w:tab/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 Количество часов на освоение программы дисциплины: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всего – 50 часов, в том числе: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обучение – 20 часов;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лабораторно-практические работы – 30 часов;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экзамен – 12 часов (совмещен с экзаменом по дисциплине «Устройство тракторов».</w:t>
      </w:r>
      <w:proofErr w:type="gramEnd"/>
    </w:p>
    <w:p w:rsidR="00CC1673" w:rsidRDefault="00CC1673" w:rsidP="00CC1673">
      <w:pPr>
        <w:rPr>
          <w:sz w:val="28"/>
          <w:szCs w:val="28"/>
        </w:rPr>
        <w:sectPr w:rsidR="00CC1673">
          <w:pgSz w:w="11906" w:h="16838"/>
          <w:pgMar w:top="1134" w:right="567" w:bottom="1134" w:left="1134" w:header="709" w:footer="709" w:gutter="0"/>
          <w:cols w:space="720"/>
        </w:sectPr>
      </w:pPr>
    </w:p>
    <w:p w:rsidR="00CC1673" w:rsidRDefault="00CC1673" w:rsidP="00CC1673">
      <w:pPr>
        <w:keepNext/>
        <w:keepLines/>
        <w:widowControl w:val="0"/>
        <w:suppressAutoHyphens/>
        <w:ind w:firstLine="90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 СТРУКТУРА и содержание учебной дисциплины «Техническое обслуживание и ремонт тракторов»</w:t>
      </w:r>
    </w:p>
    <w:p w:rsidR="00CC1673" w:rsidRDefault="00CC1673" w:rsidP="00CC16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t>Вид учебной работы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Количество часов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Обязательная аудиторная учебная нагрузка (всего) </w:t>
      </w:r>
      <w:r>
        <w:rPr>
          <w:sz w:val="28"/>
          <w:szCs w:val="28"/>
        </w:rPr>
        <w:tab/>
        <w:t>50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- практических занятий</w:t>
      </w:r>
      <w:r>
        <w:rPr>
          <w:sz w:val="28"/>
          <w:szCs w:val="28"/>
        </w:rPr>
        <w:tab/>
        <w:t>30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экзамен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rPr>
          <w:sz w:val="28"/>
          <w:szCs w:val="28"/>
        </w:rPr>
      </w:pPr>
      <w:r>
        <w:rPr>
          <w:color w:val="000000"/>
          <w:sz w:val="28"/>
          <w:szCs w:val="28"/>
        </w:rPr>
        <w:t>Зачет проводится за счет учебного времени, отводимого на изучение дисциплины.</w:t>
      </w:r>
    </w:p>
    <w:p w:rsidR="00CC1673" w:rsidRDefault="00CC1673" w:rsidP="00CC1673">
      <w:pPr>
        <w:keepNext/>
        <w:keepLines/>
        <w:widowControl w:val="0"/>
        <w:suppressAutoHyphens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Тематический план и содержание учебной дисциплины «ТЕХНИЧЕСКОЕ ОБСЛУЖИВАНИЕ И РЕМОНТ ТРАКТОРОВ» </w:t>
      </w:r>
    </w:p>
    <w:p w:rsidR="00CC1673" w:rsidRDefault="00CC1673" w:rsidP="00CC16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9358"/>
        <w:gridCol w:w="1440"/>
        <w:gridCol w:w="1440"/>
      </w:tblGrid>
      <w:tr w:rsidR="00CC1673" w:rsidTr="00CC16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180"/>
              <w:rPr>
                <w:b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Содержание учебного материала и квалификационная работа</w:t>
            </w:r>
            <w:r>
              <w:rPr>
                <w:bCs/>
                <w:i/>
              </w:rPr>
              <w:t xml:space="preserve"> </w:t>
            </w:r>
          </w:p>
          <w:p w:rsidR="00CC1673" w:rsidRDefault="00CC1673">
            <w:pPr>
              <w:ind w:firstLine="72"/>
              <w:jc w:val="center"/>
              <w:rPr>
                <w:b/>
              </w:rPr>
            </w:pPr>
            <w:r>
              <w:rPr>
                <w:bCs/>
                <w:i/>
              </w:rPr>
              <w:t>(если предусмотрены)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CC1673" w:rsidTr="00CC16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CC1673" w:rsidTr="00CC1673">
        <w:tc>
          <w:tcPr>
            <w:tcW w:w="1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Тема 1.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Основы материаловедения </w:t>
            </w:r>
          </w:p>
          <w:p w:rsidR="00CC1673" w:rsidRDefault="00CC1673">
            <w:pPr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1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r>
              <w:rPr>
                <w:color w:val="000000"/>
              </w:rPr>
              <w:t>Общие сведения о черных и цветных металлах и сплавах. Неме</w:t>
            </w:r>
            <w:r>
              <w:rPr>
                <w:color w:val="000000"/>
              </w:rPr>
              <w:softHyphen/>
              <w:t>таллические материалы. Защиты поверхности деталей машин от корро</w:t>
            </w:r>
            <w:r>
              <w:rPr>
                <w:color w:val="000000"/>
              </w:rPr>
              <w:softHyphen/>
              <w:t>зии.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</w:rPr>
              <w:t>Тема 2.</w:t>
            </w:r>
            <w:r>
              <w:rPr>
                <w:color w:val="000000"/>
              </w:rPr>
              <w:t xml:space="preserve">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Техническое обслуживание тракторов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1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Средства технического обслуживания тракторов. Оборудование для технического обслуживания тракторов. Диагностические средства. Организация технического обслуживания тракторов. Виды техническо</w:t>
            </w:r>
            <w:r>
              <w:rPr>
                <w:color w:val="000000"/>
              </w:rPr>
              <w:softHyphen/>
              <w:t>го обслуживания тракторов и перечень работ при их проведении. Об</w:t>
            </w:r>
            <w:r>
              <w:rPr>
                <w:color w:val="000000"/>
              </w:rPr>
              <w:softHyphen/>
              <w:t>катка тракторов. Организация и правила хранения тракторов.</w:t>
            </w:r>
          </w:p>
          <w:p w:rsidR="00CC1673" w:rsidRDefault="00CC1673">
            <w:r>
              <w:rPr>
                <w:color w:val="000000"/>
              </w:rPr>
              <w:t>Безопасность труда.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3. </w:t>
            </w:r>
          </w:p>
          <w:p w:rsidR="00CC1673" w:rsidRDefault="00CC1673">
            <w:pPr>
              <w:rPr>
                <w:b/>
              </w:rPr>
            </w:pPr>
            <w:r>
              <w:rPr>
                <w:b/>
                <w:color w:val="000000"/>
              </w:rPr>
              <w:t>Ремонт тракторов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</w:pPr>
            <w:r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1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Виды ремонта тракторов. Методы ремонта тракторов. Подготовка тракторов к ремонту. Технология ремонта. Требования к качеству ре</w:t>
            </w:r>
            <w:r>
              <w:rPr>
                <w:color w:val="000000"/>
              </w:rPr>
              <w:softHyphen/>
              <w:t>монта.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Безопасность труда.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Лабораторно-практические занятия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b/>
              </w:rPr>
            </w:pPr>
            <w:r>
              <w:rPr>
                <w:b/>
              </w:rPr>
              <w:t xml:space="preserve">         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Темы ЛПЗ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  <w:rPr>
                <w:b/>
              </w:rPr>
            </w:pPr>
            <w:r>
              <w:rPr>
                <w:b/>
              </w:rPr>
              <w:t>Содержание ЛПЗ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ЛПЗ №1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Оценка технического состояния тракторов и проведение ежесменного технического обслуживания (ЕТО)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Ознакомление с </w:t>
            </w:r>
            <w:proofErr w:type="spellStart"/>
            <w:r>
              <w:rPr>
                <w:color w:val="000000"/>
              </w:rPr>
              <w:t>инструкционно</w:t>
            </w:r>
            <w:proofErr w:type="spellEnd"/>
            <w:r>
              <w:rPr>
                <w:color w:val="000000"/>
              </w:rPr>
              <w:t>-технологической картой выполне</w:t>
            </w:r>
            <w:r>
              <w:rPr>
                <w:color w:val="000000"/>
              </w:rPr>
              <w:softHyphen/>
              <w:t>ния работ. Изучение оборудования, применяемого для оценки техни</w:t>
            </w:r>
            <w:r>
              <w:rPr>
                <w:color w:val="000000"/>
              </w:rPr>
              <w:softHyphen/>
              <w:t>ческого    состояния трактора и подготовка его к работе.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Выполнение работ ежесменного технического обслуживания трак</w:t>
            </w:r>
            <w:r>
              <w:rPr>
                <w:color w:val="000000"/>
              </w:rPr>
              <w:softHyphen/>
              <w:t xml:space="preserve">тора в соответствии с порядком и правилами, изложенными в </w:t>
            </w:r>
            <w:proofErr w:type="spellStart"/>
            <w:r>
              <w:rPr>
                <w:color w:val="000000"/>
              </w:rPr>
              <w:t>инструк</w:t>
            </w:r>
            <w:r>
              <w:rPr>
                <w:color w:val="000000"/>
              </w:rPr>
              <w:softHyphen/>
              <w:t>ционно-технологической</w:t>
            </w:r>
            <w:proofErr w:type="spellEnd"/>
            <w:r>
              <w:rPr>
                <w:color w:val="000000"/>
              </w:rPr>
              <w:t xml:space="preserve"> карте.</w:t>
            </w:r>
          </w:p>
          <w:p w:rsidR="00CC1673" w:rsidRDefault="00CC1673">
            <w:pPr>
              <w:ind w:firstLine="90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ЛПЗ № 2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color w:val="000000"/>
              </w:rPr>
              <w:t>Первое техническое обслуживание колесного трактора</w:t>
            </w:r>
          </w:p>
        </w:tc>
        <w:tc>
          <w:tcPr>
            <w:tcW w:w="9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Инструктаж по безопасности труда. Выполнение работ первого технического обслуживания колесных тракторов в соответствии с по</w:t>
            </w:r>
            <w:r>
              <w:rPr>
                <w:color w:val="000000"/>
              </w:rPr>
              <w:softHyphen/>
              <w:t xml:space="preserve">рядком и правилами, изложенными в </w:t>
            </w:r>
            <w:proofErr w:type="spellStart"/>
            <w:r>
              <w:rPr>
                <w:color w:val="000000"/>
              </w:rPr>
              <w:t>инструкционно</w:t>
            </w:r>
            <w:proofErr w:type="spellEnd"/>
            <w:r>
              <w:rPr>
                <w:color w:val="000000"/>
              </w:rPr>
              <w:t>-технологической карте.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Контроль качества работы. Охрана окружающей среды.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Безопасность труда.</w:t>
            </w:r>
          </w:p>
          <w:p w:rsidR="00CC1673" w:rsidRDefault="00CC1673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1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rFonts w:eastAsia="Calibri"/>
                <w:b/>
                <w:bCs/>
              </w:rPr>
            </w:pPr>
          </w:p>
        </w:tc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ЛПЗ №3 </w:t>
            </w:r>
          </w:p>
          <w:p w:rsidR="00CC1673" w:rsidRDefault="00CC1673">
            <w:pPr>
              <w:rPr>
                <w:b/>
              </w:rPr>
            </w:pPr>
            <w:r>
              <w:rPr>
                <w:b/>
                <w:color w:val="000000"/>
              </w:rPr>
              <w:t>Второе техническое обслуживание колесного трактора</w:t>
            </w:r>
          </w:p>
        </w:tc>
        <w:tc>
          <w:tcPr>
            <w:tcW w:w="9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Выполнение работ второго технического обслуживания трактора в соответствии с порядком и правилами, изложенными в </w:t>
            </w:r>
            <w:proofErr w:type="spellStart"/>
            <w:r>
              <w:rPr>
                <w:color w:val="000000"/>
              </w:rPr>
              <w:t>инструкционно</w:t>
            </w:r>
            <w:proofErr w:type="spellEnd"/>
            <w:r>
              <w:rPr>
                <w:color w:val="000000"/>
              </w:rPr>
              <w:t>-технологической карте.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Контроль качества работы.</w:t>
            </w:r>
          </w:p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Безопасность труда.</w:t>
            </w:r>
          </w:p>
          <w:p w:rsidR="00CC1673" w:rsidRDefault="00CC1673">
            <w:pPr>
              <w:ind w:firstLine="90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1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</w:rPr>
            </w:pPr>
          </w:p>
        </w:tc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</w:tbl>
    <w:p w:rsidR="00CC1673" w:rsidRDefault="00CC1673" w:rsidP="00CC1673">
      <w:pPr>
        <w:shd w:val="clear" w:color="auto" w:fill="FFFFFF"/>
        <w:tabs>
          <w:tab w:val="left" w:pos="514"/>
        </w:tabs>
        <w:spacing w:line="312" w:lineRule="exact"/>
        <w:ind w:left="24"/>
        <w:rPr>
          <w:b/>
          <w:bCs/>
          <w:sz w:val="28"/>
          <w:szCs w:val="28"/>
        </w:rPr>
      </w:pPr>
    </w:p>
    <w:p w:rsidR="00CC1673" w:rsidRDefault="00CC1673" w:rsidP="00CC1673">
      <w:pPr>
        <w:shd w:val="clear" w:color="auto" w:fill="FFFFFF"/>
        <w:spacing w:line="269" w:lineRule="exact"/>
        <w:ind w:left="9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C1673" w:rsidRDefault="00CC1673" w:rsidP="00CC1673">
      <w:pPr>
        <w:rPr>
          <w:sz w:val="28"/>
          <w:szCs w:val="28"/>
        </w:rPr>
        <w:sectPr w:rsidR="00CC1673">
          <w:pgSz w:w="16838" w:h="11906" w:orient="landscape"/>
          <w:pgMar w:top="1438" w:right="1134" w:bottom="851" w:left="1134" w:header="709" w:footer="709" w:gutter="0"/>
          <w:cols w:space="720"/>
        </w:sect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CC1673" w:rsidRDefault="00CC1673" w:rsidP="00CC167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БРЯНСКОЙ ОБЛАСТИ</w:t>
      </w:r>
    </w:p>
    <w:p w:rsidR="00A50E12" w:rsidRDefault="00CC1673" w:rsidP="00A50E12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ГОСУДАРСТВЕННОЕ БЮДЖЕТНОЕ</w:t>
      </w:r>
      <w:r w:rsidR="00A50E12">
        <w:rPr>
          <w:sz w:val="28"/>
          <w:szCs w:val="28"/>
        </w:rPr>
        <w:t xml:space="preserve"> ПРОФЕССИОНАЛЬНОЕ ОБРАЗОВАТЕЛЬНОЕ </w:t>
      </w:r>
      <w:r>
        <w:rPr>
          <w:sz w:val="28"/>
          <w:szCs w:val="28"/>
        </w:rPr>
        <w:t>УЧРЕЖДЕНИЕ</w:t>
      </w:r>
    </w:p>
    <w:p w:rsidR="00CC1673" w:rsidRDefault="00CC1673" w:rsidP="00A50E12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«КОМАРИЧСКИЙ МЕХАНИКО-ТЕХНОЛОГИЧЕСКИЙ ТЕХНИКУМ»</w:t>
      </w:r>
    </w:p>
    <w:p w:rsidR="00CC1673" w:rsidRDefault="00CC1673" w:rsidP="00CC167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центр </w:t>
      </w:r>
      <w:r w:rsidR="00F0048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="00F00485">
        <w:rPr>
          <w:sz w:val="28"/>
          <w:szCs w:val="28"/>
        </w:rPr>
        <w:t>квалификации</w:t>
      </w: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>Начальник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Директор  </w:t>
      </w:r>
      <w:r w:rsidR="00F00485">
        <w:rPr>
          <w:sz w:val="28"/>
          <w:szCs w:val="28"/>
        </w:rPr>
        <w:t>ГБПОУ</w:t>
      </w:r>
      <w:r>
        <w:rPr>
          <w:sz w:val="28"/>
          <w:szCs w:val="28"/>
        </w:rPr>
        <w:t>КМТТ</w:t>
      </w:r>
    </w:p>
    <w:p w:rsidR="00CC1673" w:rsidRDefault="00CC1673" w:rsidP="00CC16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A50E12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      ______________И. В. Гоголь</w:t>
      </w: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>«______»  _______________201</w:t>
      </w:r>
      <w:r w:rsidR="00A50E12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«______»  ______________201</w:t>
      </w:r>
      <w:r w:rsidR="00A50E12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CC1673" w:rsidRDefault="00CC1673" w:rsidP="00CC1673">
      <w:pPr>
        <w:rPr>
          <w:b/>
          <w:color w:val="FF0000"/>
          <w:sz w:val="28"/>
          <w:szCs w:val="28"/>
        </w:rPr>
      </w:pPr>
    </w:p>
    <w:p w:rsidR="00CC1673" w:rsidRDefault="00CC1673" w:rsidP="00CC1673">
      <w:pPr>
        <w:rPr>
          <w:b/>
          <w:sz w:val="28"/>
          <w:szCs w:val="28"/>
        </w:rPr>
      </w:pPr>
    </w:p>
    <w:p w:rsidR="00CC1673" w:rsidRDefault="00F00485" w:rsidP="00A50E12">
      <w:pPr>
        <w:autoSpaceDE w:val="0"/>
        <w:autoSpaceDN w:val="0"/>
        <w:adjustRightInd w:val="0"/>
        <w:spacing w:line="370" w:lineRule="exact"/>
        <w:ind w:left="993" w:right="11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программа профессионального обучения</w:t>
      </w:r>
      <w:r w:rsidR="00CC1673">
        <w:rPr>
          <w:b/>
          <w:bCs/>
          <w:sz w:val="28"/>
          <w:szCs w:val="28"/>
        </w:rPr>
        <w:t>: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  <w:u w:val="single"/>
        </w:rPr>
      </w:pPr>
    </w:p>
    <w:p w:rsidR="00CC1673" w:rsidRDefault="00CC1673" w:rsidP="00CC1673">
      <w:pPr>
        <w:autoSpaceDE w:val="0"/>
        <w:autoSpaceDN w:val="0"/>
        <w:adjustRightInd w:val="0"/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Оказание первой медицинской помощи</w:t>
      </w:r>
    </w:p>
    <w:p w:rsidR="00CC1673" w:rsidRDefault="00CC1673" w:rsidP="00CC1673">
      <w:pPr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профессии: </w:t>
      </w:r>
      <w:r>
        <w:rPr>
          <w:b/>
          <w:sz w:val="28"/>
          <w:szCs w:val="28"/>
        </w:rPr>
        <w:t xml:space="preserve">Тракторист категории </w:t>
      </w:r>
      <w:r w:rsidR="00A77D97">
        <w:rPr>
          <w:b/>
          <w:sz w:val="28"/>
          <w:szCs w:val="28"/>
        </w:rPr>
        <w:t>«D»</w:t>
      </w: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CC1673" w:rsidRDefault="00CC1673" w:rsidP="00CC1673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CC1673" w:rsidRDefault="00CC1673" w:rsidP="00CC1673">
      <w:pPr>
        <w:rPr>
          <w:sz w:val="28"/>
          <w:szCs w:val="28"/>
        </w:rPr>
      </w:pPr>
      <w:r>
        <w:rPr>
          <w:sz w:val="28"/>
          <w:szCs w:val="28"/>
        </w:rPr>
        <w:t>Зав. УЦПК                                                                          Т. П. Лямченко</w:t>
      </w:r>
    </w:p>
    <w:p w:rsidR="00CC1673" w:rsidRDefault="00CC1673" w:rsidP="00CC1673">
      <w:pPr>
        <w:rPr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п. Комаричи 201</w:t>
      </w:r>
      <w:r w:rsidR="00A50E1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</w:t>
      </w:r>
    </w:p>
    <w:p w:rsidR="00CC1673" w:rsidRDefault="00CC1673" w:rsidP="00CC1673">
      <w:pPr>
        <w:rPr>
          <w:sz w:val="28"/>
          <w:szCs w:val="28"/>
        </w:rPr>
        <w:sectPr w:rsidR="00CC1673">
          <w:pgSz w:w="11907" w:h="16840"/>
          <w:pgMar w:top="1134" w:right="851" w:bottom="992" w:left="1418" w:header="709" w:footer="709" w:gutter="0"/>
          <w:cols w:space="720"/>
        </w:sectPr>
      </w:pPr>
    </w:p>
    <w:p w:rsidR="00CC1673" w:rsidRDefault="00CC1673" w:rsidP="00CC167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 Паспорт программы учебной дисциплины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«Оказание первой медицинской помощи»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CC1673" w:rsidRDefault="00CC1673" w:rsidP="00CC1673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программы профессиональной подготовки </w:t>
      </w:r>
      <w:r>
        <w:rPr>
          <w:b/>
          <w:sz w:val="28"/>
          <w:szCs w:val="28"/>
        </w:rPr>
        <w:t xml:space="preserve">Тракторист категории </w:t>
      </w:r>
      <w:r w:rsidR="00A77D97">
        <w:rPr>
          <w:b/>
          <w:sz w:val="28"/>
          <w:szCs w:val="28"/>
        </w:rPr>
        <w:t>«D»</w:t>
      </w:r>
      <w:r>
        <w:rPr>
          <w:b/>
          <w:sz w:val="28"/>
          <w:szCs w:val="28"/>
        </w:rPr>
        <w:t>.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Область применения программы в структуре программы профессиональной переподготовки по рабочей профессии: </w:t>
      </w:r>
      <w:r>
        <w:rPr>
          <w:sz w:val="28"/>
          <w:szCs w:val="28"/>
        </w:rPr>
        <w:t>ОП 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Общепрофессиональный цикл.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C1673" w:rsidRDefault="00CC1673" w:rsidP="00CC1673">
      <w:pPr>
        <w:snapToGrid w:val="0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 результате освоения программы </w:t>
      </w:r>
      <w:proofErr w:type="gramStart"/>
      <w:r>
        <w:rPr>
          <w:spacing w:val="-8"/>
          <w:sz w:val="28"/>
          <w:szCs w:val="28"/>
        </w:rPr>
        <w:t>обучающийся</w:t>
      </w:r>
      <w:proofErr w:type="gramEnd"/>
      <w:r>
        <w:rPr>
          <w:spacing w:val="-8"/>
          <w:sz w:val="28"/>
          <w:szCs w:val="28"/>
        </w:rPr>
        <w:t xml:space="preserve"> должен:</w:t>
      </w:r>
    </w:p>
    <w:p w:rsidR="00CC1673" w:rsidRDefault="00CC1673" w:rsidP="00CC1673">
      <w:pPr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z w:val="28"/>
          <w:szCs w:val="28"/>
        </w:rPr>
        <w:t>уверенно действовать в нештатных ситуациях;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CC1673" w:rsidRDefault="00CC1673" w:rsidP="00CC1673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соблюдать требования по транспортировке пострадавших;</w:t>
      </w:r>
    </w:p>
    <w:p w:rsidR="00CC1673" w:rsidRDefault="00CC1673" w:rsidP="00CC1673">
      <w:pPr>
        <w:tabs>
          <w:tab w:val="left" w:pos="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порядок действий водителя в нештатных ситуациях;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CC1673" w:rsidRDefault="00CC1673" w:rsidP="00CC1673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 Рекомендуемое количество часов на освоение программы профессионального модуля: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всего – 24 часа, в том числе: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обучение – 8 часов;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16 часов</w:t>
      </w:r>
    </w:p>
    <w:p w:rsidR="00CC1673" w:rsidRDefault="00CC1673" w:rsidP="00CC167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ind w:firstLine="900"/>
        <w:jc w:val="both"/>
        <w:rPr>
          <w:i/>
          <w:sz w:val="28"/>
          <w:szCs w:val="28"/>
        </w:rPr>
      </w:pPr>
    </w:p>
    <w:p w:rsidR="00CC1673" w:rsidRDefault="00CC1673" w:rsidP="00CC1673">
      <w:pPr>
        <w:rPr>
          <w:sz w:val="28"/>
          <w:szCs w:val="28"/>
        </w:rPr>
        <w:sectPr w:rsidR="00CC1673">
          <w:pgSz w:w="11907" w:h="16840"/>
          <w:pgMar w:top="1134" w:right="567" w:bottom="992" w:left="1134" w:header="709" w:footer="709" w:gutter="0"/>
          <w:cols w:space="720"/>
        </w:sectPr>
      </w:pPr>
    </w:p>
    <w:p w:rsidR="00CC1673" w:rsidRDefault="00CC1673" w:rsidP="00CC16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учебной дисциплины</w:t>
      </w:r>
    </w:p>
    <w:p w:rsidR="00CC1673" w:rsidRDefault="00CC1673" w:rsidP="00CC16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3.1. Объем учебной дисциплины и виды учебной работы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t>Вид учебной работы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Количество часов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Обязательная аудиторная учебная нагрузка (всего) </w:t>
      </w:r>
      <w:r>
        <w:rPr>
          <w:sz w:val="28"/>
          <w:szCs w:val="28"/>
        </w:rPr>
        <w:tab/>
        <w:t>24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- практических занятий</w:t>
      </w:r>
      <w:r>
        <w:rPr>
          <w:sz w:val="28"/>
          <w:szCs w:val="28"/>
        </w:rPr>
        <w:tab/>
        <w:t>16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зачет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rPr>
          <w:color w:val="000000"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suppressAutoHyphens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3.2. Рабочий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«Оказание ПЕРВой медицинской  ПОМОЩи</w:t>
      </w:r>
      <w:r>
        <w:rPr>
          <w:caps/>
          <w:sz w:val="28"/>
          <w:szCs w:val="28"/>
        </w:rPr>
        <w:t xml:space="preserve">» </w:t>
      </w:r>
    </w:p>
    <w:p w:rsidR="00CC1673" w:rsidRDefault="00CC1673" w:rsidP="00CC1673">
      <w:pPr>
        <w:rPr>
          <w:sz w:val="28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8638"/>
        <w:gridCol w:w="1440"/>
        <w:gridCol w:w="1440"/>
      </w:tblGrid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rPr>
                <w:b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rPr>
                <w:rFonts w:eastAsia="Calibr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hanging="108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24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  <w:rPr>
                <w:highlight w:val="yellow"/>
              </w:rPr>
            </w:pP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b/>
                <w:color w:val="000000"/>
              </w:rPr>
            </w:pPr>
            <w:r>
              <w:rPr>
                <w:b/>
              </w:rPr>
              <w:t>Тема 1.</w:t>
            </w:r>
          </w:p>
          <w:p w:rsidR="00CC1673" w:rsidRDefault="00CC1673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Основы анатомии и физиологии человека</w:t>
            </w: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hanging="108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  <w:rPr>
                <w:highlight w:val="yellow"/>
              </w:rPr>
            </w:pP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highlight w:val="yellow"/>
              </w:rPr>
            </w:pPr>
            <w:r>
              <w:rPr>
                <w:color w:val="000000"/>
              </w:rPr>
              <w:t>Основные представления о системах организма и их функциониро</w:t>
            </w:r>
            <w:r>
              <w:rPr>
                <w:color w:val="000000"/>
              </w:rPr>
              <w:softHyphen/>
              <w:t xml:space="preserve">вании: </w:t>
            </w:r>
            <w:proofErr w:type="gramStart"/>
            <w:r>
              <w:rPr>
                <w:color w:val="000000"/>
              </w:rPr>
              <w:t>сердечно-сосудистая</w:t>
            </w:r>
            <w:proofErr w:type="gramEnd"/>
            <w:r>
              <w:rPr>
                <w:color w:val="000000"/>
              </w:rPr>
              <w:t xml:space="preserve"> система, нервная система, опорно-двига</w:t>
            </w:r>
            <w:r>
              <w:rPr>
                <w:color w:val="000000"/>
              </w:rPr>
              <w:softHyphen/>
              <w:t>тельная система. Простейшие признаки, позволяющие определить их состояние: частота пульса и дыхания, реакция зрачков, степень утраты сознания, цвет слизистых и кожных покровов.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2. </w:t>
            </w:r>
          </w:p>
          <w:p w:rsidR="00CC1673" w:rsidRDefault="00CC1673">
            <w:pPr>
              <w:pStyle w:val="a3"/>
              <w:spacing w:before="0" w:beforeAutospacing="0" w:after="0" w:afterAutospacing="0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Структура дорожно-транспортного травматизма. Наиболее частые повреждения при ДТП и способы их диагностики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hanging="108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Характеристика транспортных средств, приспособления, предохра</w:t>
            </w:r>
            <w:r>
              <w:rPr>
                <w:color w:val="000000"/>
              </w:rPr>
              <w:softHyphen/>
              <w:t>няющие от травм при ДТП. Статистика повреждений при ДТП, их ло</w:t>
            </w:r>
            <w:r>
              <w:rPr>
                <w:color w:val="000000"/>
              </w:rPr>
              <w:softHyphen/>
              <w:t>кализация и степень тяжести. Влияние фактора времени при оказании медицинской помощи пострадавшим. Повреждения, характерные для лобового столкновения, удара в бок, резкого торможения, переворачи</w:t>
            </w:r>
            <w:r>
              <w:rPr>
                <w:color w:val="000000"/>
              </w:rPr>
              <w:softHyphen/>
              <w:t>вания. Повреждения при ударе о рулевое колесо. Типичные поврежде</w:t>
            </w:r>
            <w:r>
              <w:rPr>
                <w:color w:val="000000"/>
              </w:rPr>
              <w:softHyphen/>
              <w:t>ния при наезде на пешехода.</w:t>
            </w:r>
          </w:p>
          <w:p w:rsidR="00CC1673" w:rsidRDefault="00CC1673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Достоверные и вероятные признаки перелома, черепно-мозговой травмы, </w:t>
            </w:r>
            <w:r>
              <w:rPr>
                <w:color w:val="000000"/>
              </w:rPr>
              <w:lastRenderedPageBreak/>
              <w:t>повреждения позвоночника, таза, открытого пневмоторакса.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Тема 3.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Угрожающие жизни состояния при механических и терми</w:t>
            </w:r>
            <w:r>
              <w:rPr>
                <w:b/>
                <w:color w:val="000000"/>
              </w:rPr>
              <w:softHyphen/>
              <w:t>ческих поражениях</w:t>
            </w:r>
          </w:p>
          <w:p w:rsidR="00CC1673" w:rsidRDefault="00CC1673">
            <w:pPr>
              <w:pStyle w:val="a3"/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Определение понятий: </w:t>
            </w:r>
            <w:proofErr w:type="spellStart"/>
            <w:r>
              <w:rPr>
                <w:color w:val="000000"/>
              </w:rPr>
              <w:t>предагональное</w:t>
            </w:r>
            <w:proofErr w:type="spellEnd"/>
            <w:r>
              <w:rPr>
                <w:color w:val="000000"/>
              </w:rPr>
              <w:t xml:space="preserve"> состояние, агония, клини</w:t>
            </w:r>
            <w:r>
              <w:rPr>
                <w:color w:val="000000"/>
              </w:rPr>
              <w:softHyphen/>
              <w:t>ческая смерть, биологическая смерть. Их признаки. Содержание реани</w:t>
            </w:r>
            <w:r>
              <w:rPr>
                <w:color w:val="000000"/>
              </w:rPr>
              <w:softHyphen/>
              <w:t>мационных мероприятий при оказании первой медицинской помощи и критерии ее эффективности.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Шок. Виды шока - травматический, геморрагический, ожоговый, кардиогенный, аллергический. Клинические проявления шока. Ком</w:t>
            </w:r>
            <w:r>
              <w:rPr>
                <w:color w:val="000000"/>
              </w:rPr>
              <w:softHyphen/>
              <w:t>плекс противошоковых мероприятий при оказании первой медицин</w:t>
            </w:r>
            <w:r>
              <w:rPr>
                <w:color w:val="000000"/>
              </w:rPr>
              <w:softHyphen/>
              <w:t>ской помощи.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Острая дыхательная недостаточность. Причины, клинические при</w:t>
            </w:r>
            <w:r>
              <w:rPr>
                <w:color w:val="000000"/>
              </w:rPr>
              <w:softHyphen/>
              <w:t>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Синдром утраты сознания.   Кома.   Причины. Способы профилактики асфиксии при утрате сознания.</w:t>
            </w:r>
          </w:p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угрожающих жизни состояний у детей, стариков, бе</w:t>
            </w:r>
            <w:r>
              <w:rPr>
                <w:color w:val="000000"/>
              </w:rPr>
              <w:softHyphen/>
              <w:t>ременных женщин.</w:t>
            </w:r>
          </w:p>
          <w:p w:rsidR="00CC1673" w:rsidRDefault="00CC1673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4. </w:t>
            </w:r>
          </w:p>
          <w:p w:rsidR="00CC1673" w:rsidRDefault="00CC1673">
            <w:pPr>
              <w:pStyle w:val="a3"/>
              <w:spacing w:before="0" w:beforeAutospacing="0" w:after="0" w:afterAutospacing="0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Психические реакции при авариях. Острые психозы. Осо</w:t>
            </w:r>
            <w:r>
              <w:rPr>
                <w:b/>
                <w:color w:val="000000"/>
              </w:rPr>
              <w:softHyphen/>
              <w:t>бенности оказания помощи пострадавшим в состоянии не</w:t>
            </w:r>
            <w:r>
              <w:rPr>
                <w:b/>
                <w:color w:val="000000"/>
              </w:rPr>
              <w:softHyphen/>
              <w:t>адекватности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  <w:rPr>
                <w:highlight w:val="yellow"/>
              </w:rPr>
            </w:pP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Психотические и </w:t>
            </w:r>
            <w:proofErr w:type="spellStart"/>
            <w:r>
              <w:rPr>
                <w:color w:val="000000"/>
              </w:rPr>
              <w:t>нервотические</w:t>
            </w:r>
            <w:proofErr w:type="spellEnd"/>
            <w:r>
              <w:rPr>
                <w:color w:val="000000"/>
              </w:rPr>
              <w:t xml:space="preserve"> расстройства, их характеристики и частота возникновения. Аффективно-шоковые реакции, психомотор</w:t>
            </w:r>
            <w:r>
              <w:rPr>
                <w:color w:val="000000"/>
              </w:rPr>
              <w:softHyphen/>
              <w:t>ные возбуждения, истерические психозы, психогенный ступор. Особен</w:t>
            </w:r>
            <w:r>
              <w:rPr>
                <w:color w:val="000000"/>
              </w:rPr>
              <w:softHyphen/>
              <w:t>ности оказания медицинской помощи не полностью адекватным по</w:t>
            </w:r>
            <w:r>
              <w:rPr>
                <w:color w:val="000000"/>
              </w:rPr>
              <w:softHyphen/>
              <w:t>страдавшим, как с психогенными реакциями, так и находящимся в со</w:t>
            </w:r>
            <w:r>
              <w:rPr>
                <w:color w:val="000000"/>
              </w:rPr>
              <w:softHyphen/>
              <w:t>стоянии алкогольного или наркотического опьянения.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5.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Термические поражения</w:t>
            </w:r>
          </w:p>
          <w:p w:rsidR="00CC1673" w:rsidRDefault="00CC1673">
            <w:pPr>
              <w:pStyle w:val="a3"/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Термические ожоги. Клинические признаки, определение степени тяжести ожогового поражения, особенности наложения повязок, прове</w:t>
            </w:r>
            <w:r>
              <w:rPr>
                <w:color w:val="000000"/>
              </w:rPr>
              <w:softHyphen/>
              <w:t>дения иммобилизации при ожогах. Особенности оказания первой меди</w:t>
            </w:r>
            <w:r>
              <w:rPr>
                <w:color w:val="000000"/>
              </w:rPr>
              <w:softHyphen/>
              <w:t>цинской помощи пострадавшим с ожогами глаз, верхних дыхательных путей.</w:t>
            </w:r>
          </w:p>
          <w:p w:rsidR="00CC1673" w:rsidRDefault="00CC1673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Тепловой удар. Принципы оказания первой медицинской помощи. </w:t>
            </w:r>
            <w:proofErr w:type="spellStart"/>
            <w:r>
              <w:rPr>
                <w:color w:val="000000"/>
              </w:rPr>
              <w:t>Холодовая</w:t>
            </w:r>
            <w:proofErr w:type="spellEnd"/>
            <w:r>
              <w:rPr>
                <w:color w:val="000000"/>
              </w:rPr>
              <w:t xml:space="preserve"> травма. Отморожения, переохлаждение. Способы согрева</w:t>
            </w:r>
            <w:r>
              <w:rPr>
                <w:color w:val="000000"/>
              </w:rPr>
              <w:softHyphen/>
              <w:t xml:space="preserve">ния при </w:t>
            </w:r>
            <w:proofErr w:type="spellStart"/>
            <w:r>
              <w:rPr>
                <w:color w:val="000000"/>
              </w:rPr>
              <w:t>холодовой</w:t>
            </w:r>
            <w:proofErr w:type="spellEnd"/>
            <w:r>
              <w:rPr>
                <w:color w:val="000000"/>
              </w:rPr>
              <w:t xml:space="preserve"> травме.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6.</w:t>
            </w:r>
          </w:p>
          <w:p w:rsidR="00CC1673" w:rsidRDefault="00CC1673">
            <w:pPr>
              <w:pStyle w:val="a3"/>
              <w:spacing w:before="0" w:beforeAutospacing="0" w:after="0" w:afterAutospacing="0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lastRenderedPageBreak/>
              <w:t>Организационно-правовые аспекты оказания помощи пост</w:t>
            </w:r>
            <w:r>
              <w:rPr>
                <w:b/>
                <w:color w:val="000000"/>
              </w:rPr>
              <w:softHyphen/>
              <w:t>радавшим при дорожно-транспортных происшествиях.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72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highlight w:val="yellow"/>
              </w:rPr>
            </w:pPr>
            <w:r>
              <w:rPr>
                <w:color w:val="000000"/>
              </w:rPr>
              <w:t>Основы действующего законодательства (административное и уго</w:t>
            </w:r>
            <w:r>
              <w:rPr>
                <w:color w:val="000000"/>
              </w:rPr>
              <w:softHyphen/>
              <w:t>ловное право) относительно оказания или неоказания помощи постра</w:t>
            </w:r>
            <w:r>
              <w:rPr>
                <w:color w:val="000000"/>
              </w:rPr>
              <w:softHyphen/>
              <w:t>давшим. Обязанности тракториста, медицинского работника, админи</w:t>
            </w:r>
            <w:r>
              <w:rPr>
                <w:color w:val="000000"/>
              </w:rPr>
              <w:softHyphen/>
              <w:t>стративных служб при дорожно-транспортных происшествиях, по</w:t>
            </w:r>
            <w:r>
              <w:rPr>
                <w:color w:val="000000"/>
              </w:rPr>
              <w:softHyphen/>
              <w:t>влекших за собой человеческие жертвы.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7.</w:t>
            </w:r>
          </w:p>
          <w:p w:rsidR="00CC1673" w:rsidRDefault="00CC16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Острые, угрожающие жизни терапевтические состояния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</w:rPr>
            </w:pP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highlight w:val="yellow"/>
              </w:rPr>
            </w:pPr>
            <w:proofErr w:type="gramStart"/>
            <w:r>
              <w:rPr>
                <w:color w:val="000000"/>
              </w:rPr>
              <w:t>Диабетическая</w:t>
            </w:r>
            <w:proofErr w:type="gramEnd"/>
            <w:r>
              <w:rPr>
                <w:color w:val="000000"/>
              </w:rPr>
              <w:t xml:space="preserve"> кома.     Острая   </w:t>
            </w:r>
            <w:proofErr w:type="gramStart"/>
            <w:r>
              <w:rPr>
                <w:color w:val="000000"/>
              </w:rPr>
              <w:t>сердечно-сосудистая</w:t>
            </w:r>
            <w:proofErr w:type="gramEnd"/>
            <w:r>
              <w:rPr>
                <w:color w:val="000000"/>
              </w:rPr>
              <w:t xml:space="preserve">   недостаточ</w:t>
            </w:r>
            <w:r>
              <w:rPr>
                <w:color w:val="000000"/>
              </w:rPr>
              <w:softHyphen/>
              <w:t>ность. Гипертонический криз. Эпилептический припадок. Астматиче</w:t>
            </w:r>
            <w:r>
              <w:rPr>
                <w:color w:val="000000"/>
              </w:rPr>
              <w:softHyphen/>
              <w:t>ский статус. Отравления. Клинические признаки, способы оказания первой медицинской помощи.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8.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Проведение сердечно-легочной реанимации, устранение асфиксии при оказании первой медицинской помощи по</w:t>
            </w:r>
            <w:r>
              <w:rPr>
                <w:b/>
                <w:color w:val="000000"/>
              </w:rPr>
              <w:softHyphen/>
              <w:t>страдавшим в ДТП</w:t>
            </w:r>
          </w:p>
          <w:p w:rsidR="00CC1673" w:rsidRDefault="00CC1673">
            <w:pPr>
              <w:pStyle w:val="a3"/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rPr>
          <w:trHeight w:val="7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Оценка тяжести состояния пострадавшего и определение показа</w:t>
            </w:r>
            <w:r>
              <w:rPr>
                <w:color w:val="000000"/>
              </w:rPr>
              <w:softHyphen/>
              <w:t>ний к проведению сердечно-легочной реанимации.</w:t>
            </w:r>
          </w:p>
          <w:p w:rsidR="00CC1673" w:rsidRDefault="00CC1673">
            <w:pPr>
              <w:ind w:firstLine="709"/>
              <w:jc w:val="both"/>
            </w:pPr>
            <w:r>
              <w:rPr>
                <w:color w:val="000000"/>
              </w:rPr>
              <w:t>Восстановление функции внешнего дыхания. Очищение ротовой полости тампоном, обеспечение проходимости верхних дыхательных путей. Проведение искусственного дыхания "изо рта в рот", "изо рта в нос". Использование воздуховода. Техника закрытого массажа сердца. Особенности проведения сердечно-легочной реанимации одним или двумя спасателями. Особенности проведения сердечно-легочной реа</w:t>
            </w:r>
            <w:r>
              <w:rPr>
                <w:color w:val="000000"/>
              </w:rPr>
              <w:softHyphen/>
              <w:t>нимации пострадавшим с повреждениями лица, открытыми поврежде</w:t>
            </w:r>
            <w:r>
              <w:rPr>
                <w:color w:val="000000"/>
              </w:rPr>
              <w:softHyphen/>
              <w:t xml:space="preserve">ниями </w:t>
            </w:r>
            <w:proofErr w:type="gramStart"/>
            <w:r>
              <w:rPr>
                <w:color w:val="000000"/>
              </w:rPr>
              <w:t>грудном</w:t>
            </w:r>
            <w:proofErr w:type="gramEnd"/>
            <w:r>
              <w:rPr>
                <w:color w:val="000000"/>
              </w:rPr>
              <w:t xml:space="preserve"> клетки, множественными переломами ребер.</w:t>
            </w:r>
          </w:p>
          <w:p w:rsidR="00CC1673" w:rsidRDefault="00CC1673">
            <w:pPr>
              <w:rPr>
                <w:highlight w:val="yellow"/>
              </w:rPr>
            </w:pPr>
            <w:r>
              <w:rPr>
                <w:color w:val="000000"/>
              </w:rPr>
              <w:t>Особенности проведения сердечно-легочной реанимации детям. Устранение механической асфиксии у детей.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Обязательные практические навыки: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1.Техника очищения ротовой полости и восстановления проходи</w:t>
            </w:r>
            <w:r>
              <w:rPr>
                <w:color w:val="000000"/>
              </w:rPr>
              <w:softHyphen/>
              <w:t>мости верхних дыхательных путей.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2. Искусственная вентиляция легких: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 Изо рта в рот (с применением и без применения «устройства для проведения искусственного дыхания»);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Изо рта в нос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3. Закрытый массаж сердца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Двумя руками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lastRenderedPageBreak/>
              <w:t>- Одной рукой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4. Проведение реанимационных мероприятий одним спасателем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5. Проведение реанимационных мероприятий двумя спасателями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6. Определение пульса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На лучевой артерии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На бедренной артерии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На сонной артерии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7. Определение частоты пульса и дыхания</w:t>
            </w:r>
          </w:p>
          <w:p w:rsidR="00CC1673" w:rsidRDefault="00CC1673">
            <w:pPr>
              <w:rPr>
                <w:rFonts w:eastAsia="Calibri"/>
                <w:b/>
                <w:bCs/>
              </w:rPr>
            </w:pPr>
            <w:r>
              <w:rPr>
                <w:color w:val="000000"/>
              </w:rPr>
              <w:t xml:space="preserve">               8. Определение реакции зрачков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Тема 9.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Остановка наружного кровотечения</w:t>
            </w:r>
          </w:p>
          <w:p w:rsidR="00CC1673" w:rsidRDefault="00CC1673">
            <w:pPr>
              <w:pStyle w:val="a3"/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highlight w:val="yellow"/>
              </w:rPr>
            </w:pPr>
            <w:r>
              <w:rPr>
                <w:color w:val="000000"/>
              </w:rPr>
              <w:t>Виды кровотечений. Признаки артериального, венозного кровоте</w:t>
            </w:r>
            <w:r>
              <w:rPr>
                <w:color w:val="000000"/>
              </w:rPr>
              <w:softHyphen/>
              <w:t>чения. Приемы временной остановки наружного кровотечения: пальце</w:t>
            </w:r>
            <w:r>
              <w:rPr>
                <w:color w:val="000000"/>
              </w:rPr>
              <w:softHyphen/>
              <w:t xml:space="preserve">вое </w:t>
            </w:r>
            <w:r>
              <w:rPr>
                <w:bCs/>
                <w:color w:val="000000"/>
              </w:rPr>
              <w:t xml:space="preserve">Прижатие </w:t>
            </w:r>
            <w:r>
              <w:rPr>
                <w:color w:val="000000"/>
              </w:rPr>
              <w:t xml:space="preserve">артерии; наложение жгута-закрутки и резинового жгута; </w:t>
            </w:r>
            <w:r>
              <w:rPr>
                <w:bCs/>
                <w:color w:val="000000"/>
              </w:rPr>
              <w:t>максимальное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сгибание конечности; тампонирование раны, наложение давящей повязки. Приемы гемостаза при кровотечении из полости рта, ИЗ ушей, из носа. Первая медицинская помощь при </w:t>
            </w:r>
            <w:proofErr w:type="spellStart"/>
            <w:r>
              <w:rPr>
                <w:color w:val="000000"/>
              </w:rPr>
              <w:t>кровохарканьи</w:t>
            </w:r>
            <w:proofErr w:type="spellEnd"/>
            <w:r>
              <w:rPr>
                <w:color w:val="000000"/>
              </w:rPr>
              <w:t>, кро</w:t>
            </w:r>
            <w:r>
              <w:rPr>
                <w:color w:val="000000"/>
              </w:rPr>
              <w:softHyphen/>
              <w:t>вавой рвоте, подозрении на внутрибрюшное кровотечение.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Обязательные практические навыки: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Техника временной остановки кровотечения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Прижатие артерии: плечевой, подколенной, бедренной, сонной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Наложение жгута-закрутки с использованием подручных средств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 Максимальное сгибание конечности в суставе (коленном, локте</w:t>
            </w:r>
            <w:r>
              <w:rPr>
                <w:color w:val="000000"/>
              </w:rPr>
              <w:softHyphen/>
              <w:t>вом)</w:t>
            </w:r>
          </w:p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Наложение резинового жгута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               - Передняя тампонада носа</w:t>
            </w:r>
          </w:p>
          <w:p w:rsidR="00CC1673" w:rsidRDefault="00CC1673">
            <w:pPr>
              <w:rPr>
                <w:rFonts w:eastAsia="Calibri"/>
                <w:b/>
                <w:bCs/>
              </w:rPr>
            </w:pPr>
            <w:r>
              <w:rPr>
                <w:color w:val="000000"/>
              </w:rPr>
              <w:t xml:space="preserve">               - Использование порошка "</w:t>
            </w:r>
            <w:proofErr w:type="spellStart"/>
            <w:r>
              <w:rPr>
                <w:color w:val="000000"/>
              </w:rPr>
              <w:t>Статин</w:t>
            </w:r>
            <w:proofErr w:type="spellEnd"/>
            <w:r>
              <w:rPr>
                <w:color w:val="000000"/>
              </w:rPr>
              <w:t>" и салфеток "</w:t>
            </w:r>
            <w:proofErr w:type="spellStart"/>
            <w:r>
              <w:rPr>
                <w:color w:val="000000"/>
              </w:rPr>
              <w:t>Колетекс</w:t>
            </w:r>
            <w:proofErr w:type="spellEnd"/>
            <w:r>
              <w:rPr>
                <w:color w:val="000000"/>
              </w:rPr>
              <w:t xml:space="preserve"> ГЕ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10.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Транспортная иммобилизация</w:t>
            </w:r>
          </w:p>
          <w:p w:rsidR="00CC1673" w:rsidRDefault="00CC1673">
            <w:pPr>
              <w:pStyle w:val="a3"/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highlight w:val="yellow"/>
              </w:rPr>
            </w:pPr>
            <w:r>
              <w:rPr>
                <w:color w:val="000000"/>
              </w:rPr>
              <w:t>Общие принципы транспортной иммобилизации. Иммобилизация подручными средствами (импровизированные шины). Наложение бин</w:t>
            </w:r>
            <w:r>
              <w:rPr>
                <w:color w:val="000000"/>
              </w:rPr>
              <w:softHyphen/>
              <w:t>товых фиксирующих повязок. Использование транспортных шин (лест</w:t>
            </w:r>
            <w:r>
              <w:rPr>
                <w:color w:val="000000"/>
              </w:rPr>
              <w:softHyphen/>
              <w:t>ничных, лубочных), их подготовка. Правила наложения транспортной иммобилизации, типичные ошибки и осложнения. Особенности иммо</w:t>
            </w:r>
            <w:r>
              <w:rPr>
                <w:color w:val="000000"/>
              </w:rPr>
              <w:softHyphen/>
              <w:t>билизации при повреждениях таза, позвоночника, головы, грудной клетки.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Обязательные практические навыки: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lastRenderedPageBreak/>
              <w:t>1.   Транспортная иммобилизация с использованием подручных средств и сетчатых шин при повреждениях: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ключицы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плеча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предплечья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кисти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бедра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- голени                                    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стопы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2. Техника транспортной иммобилизации при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позвоночника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таза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живота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- множественных </w:t>
            </w:r>
            <w:proofErr w:type="gramStart"/>
            <w:r>
              <w:rPr>
                <w:color w:val="000000"/>
              </w:rPr>
              <w:t>переломах</w:t>
            </w:r>
            <w:proofErr w:type="gramEnd"/>
            <w:r>
              <w:rPr>
                <w:color w:val="000000"/>
              </w:rPr>
              <w:t xml:space="preserve"> ребер</w:t>
            </w:r>
          </w:p>
          <w:p w:rsidR="00CC1673" w:rsidRDefault="00CC1673">
            <w:pPr>
              <w:rPr>
                <w:rFonts w:eastAsia="Calibri"/>
                <w:b/>
                <w:bCs/>
              </w:rPr>
            </w:pPr>
            <w:r>
              <w:rPr>
                <w:color w:val="000000"/>
              </w:rPr>
              <w:t xml:space="preserve">              - черепно-мозговой травме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Тема 11. </w:t>
            </w:r>
          </w:p>
          <w:p w:rsidR="00CC1673" w:rsidRDefault="00CC1673">
            <w:pPr>
              <w:pStyle w:val="a3"/>
              <w:spacing w:before="0" w:beforeAutospacing="0" w:after="0" w:afterAutospacing="0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Методы высвобождения пострадавших, извлечения из ма</w:t>
            </w:r>
            <w:r>
              <w:rPr>
                <w:b/>
                <w:color w:val="000000"/>
              </w:rPr>
              <w:softHyphen/>
              <w:t>шины; их транспортировка, погрузка в транспорт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highlight w:val="yellow"/>
              </w:rPr>
            </w:pPr>
            <w:r>
              <w:rPr>
                <w:color w:val="000000"/>
              </w:rPr>
              <w:t>Приемы открывания заклиненных дверей машины, извлечения по</w:t>
            </w:r>
            <w:r>
              <w:rPr>
                <w:color w:val="000000"/>
              </w:rPr>
              <w:softHyphen/>
              <w:t>страдавших через разбитое стекло. Особенности извлечения постра</w:t>
            </w:r>
            <w:r>
              <w:rPr>
                <w:color w:val="000000"/>
              </w:rPr>
              <w:softHyphen/>
              <w:t>давших с длительно придавленными конечностями. Приемы переноски на импровизированных носилках, волокуше, на руках, на плечах, на спине. Техника укладывания пострадавших на носилки. Особенности извлечения и перекладывания пострадавших с подозрением на травму позвоночника, таза. Использование попутного транспорта для транс</w:t>
            </w:r>
            <w:r>
              <w:rPr>
                <w:color w:val="000000"/>
              </w:rPr>
              <w:softHyphen/>
              <w:t>портировки пострадавших (способы укладывания в легковой и грузо</w:t>
            </w:r>
            <w:r>
              <w:rPr>
                <w:color w:val="000000"/>
              </w:rPr>
              <w:softHyphen/>
              <w:t>вой автомобиль, автобус).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Обязательные практические навыки: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1.  Техника извлечения и укладывания на носилки; пострадавших с повреждениями: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грудной клетки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живота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таза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позвоночника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головы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2. Техника переноски пострадавших:</w:t>
            </w:r>
          </w:p>
          <w:p w:rsidR="00CC1673" w:rsidRDefault="00CC167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на носилках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         </w:t>
            </w:r>
            <w:r>
              <w:rPr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на одеяле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на щите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на руках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на спине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на плечах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на стуле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3. Погрузка пострадавших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: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Попутный транспорт (легковой, грузовой)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Санитарный транспорт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4. Снятие одежды с пострадавшего</w:t>
            </w:r>
          </w:p>
          <w:p w:rsidR="00CC1673" w:rsidRDefault="00CC1673">
            <w:pPr>
              <w:rPr>
                <w:rFonts w:eastAsia="Calibri"/>
                <w:b/>
                <w:bCs/>
              </w:rPr>
            </w:pPr>
            <w:r>
              <w:rPr>
                <w:color w:val="000000"/>
              </w:rPr>
              <w:t xml:space="preserve">              5. Снятие мотоциклетного шлема с пострадавшего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1673" w:rsidRDefault="00CC1673">
            <w:pPr>
              <w:ind w:firstLine="900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Тема 12. </w:t>
            </w:r>
          </w:p>
          <w:p w:rsidR="00CC1673" w:rsidRDefault="00CC1673">
            <w:pPr>
              <w:pStyle w:val="a3"/>
              <w:spacing w:before="0" w:beforeAutospacing="0" w:after="0" w:afterAutospacing="0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Обработка ран. Десмургия.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  <w:rPr>
                <w:highlight w:val="yellow"/>
              </w:rPr>
            </w:pP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highlight w:val="yellow"/>
              </w:rPr>
            </w:pPr>
            <w:r>
              <w:rPr>
                <w:color w:val="000000"/>
              </w:rPr>
              <w:t>Техника туалета ран, дезинфицирования и наложения асептиче</w:t>
            </w:r>
            <w:r>
              <w:rPr>
                <w:color w:val="000000"/>
              </w:rPr>
              <w:softHyphen/>
              <w:t xml:space="preserve">ских повязок при повреждениях различной локализации. Наложение </w:t>
            </w:r>
            <w:proofErr w:type="spellStart"/>
            <w:r>
              <w:rPr>
                <w:color w:val="000000"/>
              </w:rPr>
              <w:t>окклюзионной</w:t>
            </w:r>
            <w:proofErr w:type="spellEnd"/>
            <w:r>
              <w:rPr>
                <w:color w:val="000000"/>
              </w:rPr>
              <w:t xml:space="preserve"> повязки на грудную клетку с использованием перевя</w:t>
            </w:r>
            <w:r>
              <w:rPr>
                <w:color w:val="000000"/>
              </w:rPr>
              <w:softHyphen/>
              <w:t xml:space="preserve">зочного индивидуального пакета или подручных средств. Наложение асептической повязки при травме брюшной стенки с </w:t>
            </w:r>
            <w:proofErr w:type="spellStart"/>
            <w:r>
              <w:rPr>
                <w:color w:val="000000"/>
              </w:rPr>
              <w:t>эвентрацией</w:t>
            </w:r>
            <w:proofErr w:type="spellEnd"/>
            <w:r>
              <w:rPr>
                <w:color w:val="000000"/>
              </w:rPr>
              <w:t xml:space="preserve"> внут</w:t>
            </w:r>
            <w:r>
              <w:rPr>
                <w:color w:val="000000"/>
              </w:rPr>
              <w:softHyphen/>
              <w:t>ренних органов. Использование подручных средств наложения повязок.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Обязательные практические навыки: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1. Проведение туалета ран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2. Наложение бинтовых повязок: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>
              <w:rPr>
                <w:color w:val="000000"/>
              </w:rPr>
              <w:t>- циркулярная на конечность,</w:t>
            </w:r>
            <w:proofErr w:type="gramEnd"/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колосовидная,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спиральная,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 "чепец",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черепашья,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косыночная,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Дезо</w:t>
            </w:r>
            <w:proofErr w:type="spellEnd"/>
            <w:r>
              <w:rPr>
                <w:color w:val="000000"/>
              </w:rPr>
              <w:t>,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окклюзионная</w:t>
            </w:r>
            <w:proofErr w:type="spellEnd"/>
            <w:r>
              <w:rPr>
                <w:color w:val="000000"/>
              </w:rPr>
              <w:t>,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давящая,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контурная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3.  Использование сетчатого бинта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lastRenderedPageBreak/>
              <w:t xml:space="preserve">4. </w:t>
            </w:r>
            <w:proofErr w:type="gramStart"/>
            <w:r>
              <w:rPr>
                <w:color w:val="000000"/>
              </w:rPr>
              <w:t>Эластичное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бинтование</w:t>
            </w:r>
            <w:proofErr w:type="spellEnd"/>
            <w:r>
              <w:rPr>
                <w:color w:val="000000"/>
              </w:rPr>
              <w:t xml:space="preserve"> конечности</w:t>
            </w:r>
          </w:p>
          <w:p w:rsidR="00CC1673" w:rsidRDefault="00CC1673">
            <w:pPr>
              <w:rPr>
                <w:highlight w:val="yellow"/>
              </w:rPr>
            </w:pPr>
            <w:r>
              <w:t xml:space="preserve">              5.</w:t>
            </w:r>
            <w:r>
              <w:rPr>
                <w:color w:val="000000"/>
              </w:rPr>
              <w:t xml:space="preserve"> Вскрытие индивидуального перевязочного пакета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pStyle w:val="a3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lastRenderedPageBreak/>
              <w:t>Тема 13. Пользование индивидуальной аптечкой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rPr>
                <w:highlight w:val="yellow"/>
              </w:rPr>
            </w:pPr>
            <w:r>
              <w:rPr>
                <w:color w:val="000000"/>
              </w:rPr>
              <w:t>Комплектация индивидуальной аптечки.   Навыки применения ее содержимого.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Обязательные практические навыки: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1.  Использование лейкопластыря, бактерицидного пластыря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2. Техника закапывания капель в глаза, промывания глаз водой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3. Техника обезболивания хлорэтилом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4. Использование аэрозолей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5. Использование гипотермического пакета-контейнера</w:t>
            </w:r>
          </w:p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6. Применение нашатырного спирта при обмороке</w:t>
            </w:r>
          </w:p>
          <w:p w:rsidR="00CC1673" w:rsidRDefault="00CC1673">
            <w:pPr>
              <w:rPr>
                <w:b/>
              </w:rPr>
            </w:pPr>
            <w:r>
              <w:rPr>
                <w:color w:val="000000"/>
              </w:rPr>
              <w:t xml:space="preserve">              7. Техника промывания желудка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</w:pPr>
            <w:r>
              <w:t>2</w:t>
            </w: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Зачет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  <w:tr w:rsidR="00CC1673" w:rsidTr="00CC167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ind w:firstLine="90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ind w:firstLine="900"/>
              <w:jc w:val="center"/>
            </w:pPr>
          </w:p>
        </w:tc>
      </w:tr>
    </w:tbl>
    <w:p w:rsidR="00CC1673" w:rsidRDefault="00CC1673" w:rsidP="00CC1673">
      <w:pPr>
        <w:rPr>
          <w:b/>
          <w:caps/>
          <w:sz w:val="28"/>
          <w:szCs w:val="28"/>
        </w:rPr>
        <w:sectPr w:rsidR="00CC167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C1673" w:rsidRDefault="00CC1673" w:rsidP="00CC16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CC1673" w:rsidRDefault="00CC1673" w:rsidP="00CC167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4. условия реализации программы учебной дисциплины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Требования к материально-техническому обеспечению</w:t>
      </w:r>
    </w:p>
    <w:p w:rsidR="00CC1673" w:rsidRDefault="00CC1673" w:rsidP="00CC1673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Для реализации учебной дисциплины имеется учебный кабинет </w:t>
      </w:r>
      <w:r>
        <w:rPr>
          <w:rFonts w:eastAsia="Calibri"/>
          <w:sz w:val="28"/>
          <w:szCs w:val="28"/>
          <w:lang w:eastAsia="en-US"/>
        </w:rPr>
        <w:t xml:space="preserve">«Первая помощь при </w:t>
      </w:r>
      <w:r>
        <w:rPr>
          <w:rFonts w:eastAsia="Calibri"/>
          <w:bCs/>
          <w:sz w:val="28"/>
          <w:szCs w:val="28"/>
          <w:lang w:eastAsia="en-US"/>
        </w:rPr>
        <w:t>дорожно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eastAsia="en-US"/>
        </w:rPr>
        <w:t>транспортном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происшествии»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1559"/>
        <w:gridCol w:w="1276"/>
      </w:tblGrid>
      <w:tr w:rsidR="00CC1673" w:rsidTr="00CC167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Технические средства обучения</w:t>
            </w:r>
          </w:p>
        </w:tc>
      </w:tr>
      <w:tr w:rsidR="00CC1673" w:rsidTr="00CC167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r>
              <w:t>Компьютер с соответствующим программным обеспечением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r>
              <w:t>Мультимедийный проектор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r>
              <w:t xml:space="preserve">Экран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r>
              <w:t>Магнитно-маркерная доска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C1673" w:rsidRDefault="00CC1673" w:rsidP="00CC16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4.2.Перечень учебных материалов по учебной дисциплине «Оказание первой медицинской помощи».     </w:t>
      </w:r>
      <w:r>
        <w:rPr>
          <w:sz w:val="28"/>
          <w:szCs w:val="28"/>
        </w:rPr>
        <w:t>Оборудование учебного кабинета: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142"/>
        <w:gridCol w:w="1417"/>
        <w:gridCol w:w="1276"/>
      </w:tblGrid>
      <w:tr w:rsidR="00CC1673" w:rsidTr="00CC167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</w:p>
        </w:tc>
      </w:tr>
      <w:tr w:rsidR="00CC1673" w:rsidTr="00CC167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Оборудование </w:t>
            </w:r>
          </w:p>
        </w:tc>
      </w:tr>
      <w:tr w:rsidR="00CC1673" w:rsidTr="00CC167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</w:pPr>
            <w: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</w:pPr>
            <w: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</w:pPr>
            <w: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</w:pPr>
            <w: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CC1673" w:rsidTr="00CC167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Расходные материалы </w:t>
            </w:r>
          </w:p>
        </w:tc>
      </w:tr>
      <w:tr w:rsidR="00CC1673" w:rsidTr="00CC167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</w:pPr>
            <w:r>
              <w:t>Аптечка первой помощи (автомобильная)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C1673" w:rsidTr="00CC167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</w:pPr>
            <w:r>
              <w:t>Табельные средства для оказания первой помощи:</w:t>
            </w: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</w:pPr>
            <w: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</w:pPr>
            <w:r>
              <w:t>Средства для временной остановки кровотечения – жгуты.</w:t>
            </w: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</w:pPr>
            <w:r>
              <w:t>Средства иммобилизации для верхних, нижних конечностей, шейного отдела позвоночника (шины).</w:t>
            </w: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</w:pPr>
            <w:r>
              <w:t>Перевязочные средства (бинты, салфетки, лейкопластырь)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рекомендуемый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</w:pPr>
            <w: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t>иммобилизирующие</w:t>
            </w:r>
            <w:proofErr w:type="spellEnd"/>
            <w: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Учебно-наглядные пособия </w:t>
            </w:r>
            <w:r>
              <w:rPr>
                <w:vertAlign w:val="superscript"/>
              </w:rPr>
              <w:footnoteReference w:id="1"/>
            </w:r>
          </w:p>
        </w:tc>
      </w:tr>
      <w:tr w:rsidR="00CC1673" w:rsidTr="00CC167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</w:pPr>
            <w: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CC1673" w:rsidTr="00CC167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</w:pPr>
            <w: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C1673" w:rsidTr="00CC167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</w:pPr>
            <w: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CC1673" w:rsidRDefault="00CC1673" w:rsidP="00CC167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C1673" w:rsidRDefault="00CC1673" w:rsidP="00CC16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Информационное обеспечение обучения.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 источники: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Николенко В.Н., </w:t>
      </w:r>
      <w:proofErr w:type="spellStart"/>
      <w:r>
        <w:rPr>
          <w:sz w:val="28"/>
          <w:szCs w:val="28"/>
        </w:rPr>
        <w:t>Блувштейн</w:t>
      </w:r>
      <w:proofErr w:type="spellEnd"/>
      <w:r>
        <w:rPr>
          <w:sz w:val="28"/>
          <w:szCs w:val="28"/>
        </w:rPr>
        <w:t xml:space="preserve"> Г.А., Карнаухов Г.М. </w:t>
      </w:r>
      <w:r>
        <w:rPr>
          <w:b/>
          <w:bCs/>
          <w:sz w:val="28"/>
          <w:szCs w:val="28"/>
        </w:rPr>
        <w:t xml:space="preserve">Первая доврачебная медицинская помощь: Учебник водителя автотранспортных средств категорий «А», «В», </w:t>
      </w:r>
      <w:r w:rsidR="00A77D97">
        <w:rPr>
          <w:b/>
          <w:bCs/>
          <w:sz w:val="28"/>
          <w:szCs w:val="28"/>
        </w:rPr>
        <w:t>«D»</w:t>
      </w:r>
      <w:r>
        <w:rPr>
          <w:b/>
          <w:bCs/>
          <w:sz w:val="28"/>
          <w:szCs w:val="28"/>
        </w:rPr>
        <w:t xml:space="preserve">, «D»,«Е»: </w:t>
      </w:r>
      <w:r>
        <w:rPr>
          <w:sz w:val="28"/>
          <w:szCs w:val="28"/>
        </w:rPr>
        <w:t xml:space="preserve">— М.: Академия – За рулем/ Учебник: Допущено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 2010. 192 с.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Дополнительные источники: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Отечественные журналы: «За рулем», «Автошкола»</w:t>
      </w: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БРЯНСКОЙ ОБЛАСТИ</w:t>
      </w:r>
    </w:p>
    <w:p w:rsidR="00A50E12" w:rsidRDefault="00CC1673" w:rsidP="00A50E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ГОСУДАРСТВЕННОЕ БЮДЖЕТНОЕ</w:t>
      </w:r>
      <w:r w:rsidR="00A50E12">
        <w:rPr>
          <w:sz w:val="28"/>
          <w:szCs w:val="28"/>
        </w:rPr>
        <w:t xml:space="preserve"> ПРОФЕССИОНАЛЬНОЕ ОБРАЗОВАТЕЛЬНОЕ </w:t>
      </w:r>
      <w:r>
        <w:rPr>
          <w:sz w:val="28"/>
          <w:szCs w:val="28"/>
        </w:rPr>
        <w:t xml:space="preserve">УЧРЕЖДЕНИЕ </w:t>
      </w:r>
    </w:p>
    <w:p w:rsidR="00CC1673" w:rsidRDefault="00CC1673" w:rsidP="00A50E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«КОМАРИЧСКИЙ МЕХАНИКО-ТЕХНОЛОГИЧЕСКИЙ ТЕХНИКУМ»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центр </w:t>
      </w:r>
      <w:r w:rsidR="00F0048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="00F00485">
        <w:rPr>
          <w:sz w:val="28"/>
          <w:szCs w:val="28"/>
        </w:rPr>
        <w:t>квалификации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Начальник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Директор  </w:t>
      </w:r>
      <w:r w:rsidR="00F00485">
        <w:rPr>
          <w:sz w:val="28"/>
          <w:szCs w:val="28"/>
        </w:rPr>
        <w:t>ГБПОУ</w:t>
      </w:r>
      <w:r>
        <w:rPr>
          <w:sz w:val="28"/>
          <w:szCs w:val="28"/>
        </w:rPr>
        <w:t>КМТТ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A50E12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        ______________И. В. Гоголь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«______»  _______________201</w:t>
      </w:r>
      <w:r w:rsidR="00A50E12">
        <w:rPr>
          <w:sz w:val="28"/>
          <w:szCs w:val="28"/>
        </w:rPr>
        <w:t>6г.</w:t>
      </w:r>
      <w:r w:rsidR="00A50E12">
        <w:rPr>
          <w:sz w:val="28"/>
          <w:szCs w:val="28"/>
        </w:rPr>
        <w:tab/>
      </w:r>
      <w:r w:rsidR="00A50E12">
        <w:rPr>
          <w:sz w:val="28"/>
          <w:szCs w:val="28"/>
        </w:rPr>
        <w:tab/>
        <w:t xml:space="preserve">     «______»  _________</w:t>
      </w:r>
      <w:r>
        <w:rPr>
          <w:sz w:val="28"/>
          <w:szCs w:val="28"/>
        </w:rPr>
        <w:t>___201</w:t>
      </w:r>
      <w:r w:rsidR="00A50E12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8"/>
          <w:szCs w:val="28"/>
        </w:rPr>
      </w:pP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C1673" w:rsidRDefault="00F00485" w:rsidP="00A5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70" w:lineRule="exact"/>
        <w:ind w:left="993" w:right="9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программа профессионального обучения</w:t>
      </w:r>
      <w:r w:rsidR="00CC1673">
        <w:rPr>
          <w:b/>
          <w:bCs/>
          <w:sz w:val="28"/>
          <w:szCs w:val="28"/>
        </w:rPr>
        <w:t>: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ПРАКТИКИ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  <w:u w:val="single"/>
        </w:rPr>
      </w:pP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Вождение 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профессии: </w:t>
      </w:r>
      <w:r>
        <w:rPr>
          <w:b/>
          <w:sz w:val="28"/>
          <w:szCs w:val="28"/>
        </w:rPr>
        <w:t xml:space="preserve">Тракторист категории </w:t>
      </w:r>
      <w:r w:rsidR="00A77D97">
        <w:rPr>
          <w:b/>
          <w:sz w:val="28"/>
          <w:szCs w:val="28"/>
        </w:rPr>
        <w:t>«D»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Зав. УЦПК                                                                          Т. П. Лямченко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3420"/>
        </w:tabs>
        <w:rPr>
          <w:b/>
          <w:bCs/>
          <w:sz w:val="28"/>
          <w:szCs w:val="28"/>
        </w:rPr>
      </w:pP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п. Комаричи 201</w:t>
      </w:r>
      <w:r w:rsidR="00A50E1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C1673">
          <w:pgSz w:w="11907" w:h="16840"/>
          <w:pgMar w:top="1134" w:right="851" w:bottom="992" w:left="1418" w:header="709" w:footer="709" w:gutter="0"/>
          <w:cols w:space="720"/>
        </w:sectPr>
      </w:pPr>
    </w:p>
    <w:p w:rsidR="00CC1673" w:rsidRDefault="00CC1673" w:rsidP="00CC167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 ПАСПОРТ ПРОГРАММЫ УЧЕБНОЙ ПРАКТИКИ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«Вождение»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программы профессиональной подготовки </w:t>
      </w:r>
      <w:r>
        <w:rPr>
          <w:b/>
          <w:sz w:val="28"/>
          <w:szCs w:val="28"/>
        </w:rPr>
        <w:t xml:space="preserve">Тракторист категории </w:t>
      </w:r>
      <w:r w:rsidR="00A77D97">
        <w:rPr>
          <w:b/>
          <w:sz w:val="28"/>
          <w:szCs w:val="28"/>
        </w:rPr>
        <w:t>«D»</w:t>
      </w:r>
      <w:r>
        <w:rPr>
          <w:b/>
          <w:sz w:val="28"/>
          <w:szCs w:val="28"/>
        </w:rPr>
        <w:t>.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Область применения программы в структуре программы профессиональной переподготовки по рабочей профессии: </w:t>
      </w:r>
      <w:r>
        <w:rPr>
          <w:sz w:val="28"/>
          <w:szCs w:val="28"/>
        </w:rPr>
        <w:t>УП 01</w:t>
      </w:r>
      <w:r>
        <w:rPr>
          <w:b/>
          <w:sz w:val="28"/>
          <w:szCs w:val="28"/>
        </w:rPr>
        <w:t xml:space="preserve"> </w:t>
      </w:r>
      <w:r w:rsidRPr="00A77D97">
        <w:rPr>
          <w:sz w:val="28"/>
          <w:szCs w:val="28"/>
        </w:rPr>
        <w:t>профессиональный цикл</w:t>
      </w:r>
      <w:r>
        <w:rPr>
          <w:sz w:val="28"/>
          <w:szCs w:val="28"/>
        </w:rPr>
        <w:t>.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 результате освоения программы обучающийся должен иметь практический опыт: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8"/>
        <w:jc w:val="both"/>
        <w:rPr>
          <w:spacing w:val="-8"/>
          <w:sz w:val="28"/>
          <w:szCs w:val="28"/>
        </w:rPr>
      </w:pPr>
      <w:r>
        <w:rPr>
          <w:rStyle w:val="FontStyle174"/>
          <w:szCs w:val="26"/>
        </w:rPr>
        <w:t>ПК. 1</w:t>
      </w:r>
      <w:proofErr w:type="gramStart"/>
      <w:r>
        <w:rPr>
          <w:rStyle w:val="FontStyle174"/>
          <w:szCs w:val="26"/>
        </w:rPr>
        <w:t xml:space="preserve"> У</w:t>
      </w:r>
      <w:proofErr w:type="gramEnd"/>
      <w:r>
        <w:rPr>
          <w:rStyle w:val="FontStyle174"/>
          <w:szCs w:val="26"/>
        </w:rPr>
        <w:t>правлять тракторами и самоходными сельскохозяйственными машинами всех видов в организациях сельского хозяйства.</w:t>
      </w:r>
    </w:p>
    <w:p w:rsidR="00CC1673" w:rsidRDefault="00CC1673" w:rsidP="00CC1673">
      <w:pPr>
        <w:pStyle w:val="af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свои навыки управления трактором</w:t>
      </w:r>
    </w:p>
    <w:p w:rsidR="00CC1673" w:rsidRDefault="00CC1673" w:rsidP="00CC1673">
      <w:pPr>
        <w:pStyle w:val="af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информировать других участников движения о намерении изменить скорость     и траекторию движения трактора, подавать предупредительные сигналы;</w:t>
      </w:r>
    </w:p>
    <w:p w:rsidR="00CC1673" w:rsidRDefault="00CC1673" w:rsidP="00CC1673">
      <w:pPr>
        <w:pStyle w:val="af0"/>
        <w:numPr>
          <w:ilvl w:val="0"/>
          <w:numId w:val="12"/>
        </w:numPr>
        <w:tabs>
          <w:tab w:val="left" w:pos="0"/>
        </w:tabs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зеркала заднего вида при маневрировании;</w:t>
      </w:r>
    </w:p>
    <w:p w:rsidR="00CC1673" w:rsidRDefault="00CC1673" w:rsidP="00CC1673">
      <w:pPr>
        <w:pStyle w:val="af0"/>
        <w:numPr>
          <w:ilvl w:val="0"/>
          <w:numId w:val="12"/>
        </w:numPr>
        <w:tabs>
          <w:tab w:val="left" w:pos="0"/>
        </w:tabs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трактором;</w:t>
      </w:r>
    </w:p>
    <w:p w:rsidR="00CC1673" w:rsidRDefault="00CC1673" w:rsidP="00CC1673">
      <w:pPr>
        <w:pStyle w:val="af0"/>
        <w:numPr>
          <w:ilvl w:val="0"/>
          <w:numId w:val="12"/>
        </w:numPr>
        <w:tabs>
          <w:tab w:val="left" w:pos="0"/>
        </w:tabs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принимать правильные решения и уверенно действовать                    в сложных и  опасных дорожных ситуациях;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учебной дисциплины обучающий должен </w:t>
      </w:r>
      <w:r>
        <w:rPr>
          <w:b/>
          <w:color w:val="000000"/>
          <w:sz w:val="28"/>
          <w:szCs w:val="28"/>
        </w:rPr>
        <w:t>знать: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C1673" w:rsidRDefault="00CC1673" w:rsidP="00CC1673">
      <w:pPr>
        <w:pStyle w:val="af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дорожного движения, основы законодательства в сфере дорожного движения; </w:t>
      </w:r>
    </w:p>
    <w:p w:rsidR="00CC1673" w:rsidRDefault="00CC1673" w:rsidP="00CC1673">
      <w:pPr>
        <w:pStyle w:val="af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правила обязательного страхования гражданской ответственности владельцев тракторов;</w:t>
      </w:r>
    </w:p>
    <w:p w:rsidR="00CC1673" w:rsidRDefault="00CC1673" w:rsidP="00CC1673">
      <w:pPr>
        <w:pStyle w:val="af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основы безопасного управления тракторов;</w:t>
      </w:r>
    </w:p>
    <w:p w:rsidR="00CC1673" w:rsidRDefault="00CC1673" w:rsidP="00CC1673">
      <w:pPr>
        <w:pStyle w:val="af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наблюдения за дорожной обстановкой и порядок осмотра дорожной  ситуации;</w:t>
      </w:r>
    </w:p>
    <w:p w:rsidR="00CC1673" w:rsidRDefault="00CC1673" w:rsidP="00CC1673">
      <w:pPr>
        <w:pStyle w:val="af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способы контроля  безопасной дистанции и бокового интервала;</w:t>
      </w:r>
    </w:p>
    <w:p w:rsidR="00CC1673" w:rsidRDefault="00CC1673" w:rsidP="00CC1673">
      <w:pPr>
        <w:pStyle w:val="af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порядок вызова аварийных и спасательных служб;</w:t>
      </w:r>
    </w:p>
    <w:p w:rsidR="00CC1673" w:rsidRDefault="00CC1673" w:rsidP="00CC1673">
      <w:pPr>
        <w:pStyle w:val="af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 Рекомендуемое количество часов на освоение программы профессионального модуля: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всего – 15 часа, в том числе: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обучение – 0 часов;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15 часов</w:t>
      </w:r>
    </w:p>
    <w:p w:rsidR="00CC1673" w:rsidRDefault="00CC1673" w:rsidP="00CC167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C1673">
          <w:pgSz w:w="11907" w:h="16840"/>
          <w:pgMar w:top="1134" w:right="567" w:bottom="992" w:left="1134" w:header="709" w:footer="709" w:gutter="0"/>
          <w:cols w:space="720"/>
        </w:sectPr>
      </w:pPr>
    </w:p>
    <w:p w:rsidR="00CC1673" w:rsidRDefault="00CC1673" w:rsidP="00CC16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учебной дисциплины</w:t>
      </w:r>
    </w:p>
    <w:p w:rsidR="00CC1673" w:rsidRDefault="00CC1673" w:rsidP="00CC167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3.1. Объем учебной практики и виды учебной работы</w:t>
      </w: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t>Вид учебной работы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Количество часов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Обязательная аудиторная учебная нагрузка (всего) </w:t>
      </w:r>
      <w:r>
        <w:rPr>
          <w:sz w:val="28"/>
          <w:szCs w:val="28"/>
        </w:rPr>
        <w:tab/>
        <w:t>15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- практических занятий</w:t>
      </w:r>
      <w:r>
        <w:rPr>
          <w:sz w:val="28"/>
          <w:szCs w:val="28"/>
        </w:rPr>
        <w:tab/>
        <w:t>15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квалификационный экзамен</w:t>
      </w:r>
    </w:p>
    <w:p w:rsidR="00CC1673" w:rsidRDefault="00CC1673" w:rsidP="00CC1673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 w:val="28"/>
          <w:szCs w:val="28"/>
        </w:rPr>
      </w:pPr>
    </w:p>
    <w:p w:rsidR="00CC1673" w:rsidRDefault="00CC1673" w:rsidP="00CC167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3.2. Рабочий тематический план и содержание учебной практики</w:t>
      </w:r>
      <w:r>
        <w:rPr>
          <w:b/>
          <w:caps/>
          <w:sz w:val="28"/>
          <w:szCs w:val="28"/>
        </w:rPr>
        <w:t xml:space="preserve"> «вождение</w:t>
      </w:r>
      <w:r>
        <w:rPr>
          <w:caps/>
          <w:sz w:val="28"/>
          <w:szCs w:val="28"/>
        </w:rPr>
        <w:t xml:space="preserve">» </w:t>
      </w: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15"/>
        <w:gridCol w:w="8770"/>
        <w:gridCol w:w="1208"/>
        <w:gridCol w:w="1377"/>
      </w:tblGrid>
      <w:tr w:rsidR="00CC1673" w:rsidTr="00CC1673">
        <w:trPr>
          <w:trHeight w:val="416"/>
        </w:trPr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1</w:t>
            </w:r>
            <w:r>
              <w:rPr>
                <w:color w:val="000000"/>
                <w:sz w:val="28"/>
                <w:szCs w:val="28"/>
              </w:rPr>
              <w:t xml:space="preserve"> Вождение трактора</w:t>
            </w: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ind w:right="73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Начальное обучение.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Трактородром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CC1673" w:rsidRDefault="00CC1673">
            <w:pPr>
              <w:autoSpaceDE w:val="0"/>
              <w:autoSpaceDN w:val="0"/>
              <w:adjustRightInd w:val="0"/>
              <w:ind w:right="7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приемов правильной посадки в трактор. Правильное использование органов управления и контрольно-измерительных приборов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1673" w:rsidRDefault="00CC16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ind w:right="7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приемов пуска пускового и дизельного двигателей. </w:t>
            </w:r>
            <w:proofErr w:type="spellStart"/>
            <w:r>
              <w:rPr>
                <w:color w:val="000000"/>
                <w:sz w:val="28"/>
                <w:szCs w:val="28"/>
              </w:rPr>
              <w:t>Трогание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трактора с места до достижения плавности начала движения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color w:val="000000"/>
                <w:sz w:val="28"/>
                <w:szCs w:val="28"/>
              </w:rPr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ind w:right="7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Вождение трактора с поворотами вправо и влево до достижения уверенности в приемах пользования приборами управления трактора («змейка»)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color w:val="000000"/>
                <w:sz w:val="28"/>
                <w:szCs w:val="28"/>
              </w:rPr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ind w:right="7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Вождение трактора на повышенных скоростях по маркерной и провешенной линиям, проезд через условные ворота.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color w:val="000000"/>
                <w:sz w:val="28"/>
                <w:szCs w:val="28"/>
              </w:rPr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ind w:right="739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Трогание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трактора задним ходом. Постановка трактора в бокс задним ходом. </w:t>
            </w:r>
            <w:proofErr w:type="gramStart"/>
            <w:r>
              <w:rPr>
                <w:color w:val="000000"/>
                <w:sz w:val="28"/>
                <w:szCs w:val="28"/>
              </w:rPr>
              <w:t>Подъезд к прицепной и навесной машинам</w:t>
            </w:r>
            <w:proofErr w:type="gramEnd"/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color w:val="000000"/>
                <w:sz w:val="28"/>
                <w:szCs w:val="28"/>
              </w:rPr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ind w:right="7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Вождение трактора с прицепом. Проезд через ворота.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color w:val="000000"/>
                <w:sz w:val="28"/>
                <w:szCs w:val="28"/>
              </w:rPr>
            </w:pPr>
          </w:p>
        </w:tc>
      </w:tr>
      <w:tr w:rsidR="00CC1673" w:rsidTr="00CC1673">
        <w:trPr>
          <w:trHeight w:val="3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приёмов управления транспортным средством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1673" w:rsidRDefault="00CC16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1673" w:rsidTr="00CC1673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rFonts w:hAnsi="Calibri"/>
                <w:color w:val="000000"/>
                <w:sz w:val="28"/>
                <w:szCs w:val="28"/>
              </w:rPr>
            </w:pPr>
            <w:r>
              <w:rPr>
                <w:rFonts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маневрирования в ограниченных проездах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color w:val="000000"/>
                <w:sz w:val="28"/>
                <w:szCs w:val="28"/>
              </w:rPr>
            </w:pPr>
          </w:p>
        </w:tc>
      </w:tr>
      <w:tr w:rsidR="00CC1673" w:rsidTr="00CC1673">
        <w:trPr>
          <w:trHeight w:val="3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rFonts w:hAnsi="Calibri"/>
                <w:color w:val="000000"/>
                <w:sz w:val="28"/>
                <w:szCs w:val="28"/>
              </w:rPr>
            </w:pPr>
            <w:r>
              <w:rPr>
                <w:rFonts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упражнений по сложному маневрированию.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color w:val="000000"/>
                <w:sz w:val="28"/>
                <w:szCs w:val="28"/>
              </w:rPr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ind w:firstLine="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Вождение трактора в условиях реального дорожного движения</w:t>
            </w:r>
          </w:p>
          <w:p w:rsidR="00CC1673" w:rsidRDefault="00CC1673">
            <w:pPr>
              <w:widowControl w:val="0"/>
              <w:autoSpaceDE w:val="0"/>
              <w:autoSpaceDN w:val="0"/>
              <w:adjustRightInd w:val="0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Движение с переключением передач в восходящем и нисходящем порядках и с изменением направления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color w:val="000000"/>
                <w:sz w:val="28"/>
                <w:szCs w:val="28"/>
              </w:rPr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ind w:left="10" w:right="158" w:hanging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остановки трактора в заданном месте и разворотов, проезд перекрёстка и железнодорожного переезда.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color w:val="000000"/>
                <w:sz w:val="28"/>
                <w:szCs w:val="28"/>
              </w:rPr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Вождение трактора в условиях реального дорожного движения.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color w:val="000000"/>
                <w:sz w:val="28"/>
                <w:szCs w:val="28"/>
              </w:rPr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Вождение по маршрутам с малой интенсивностью движения.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color w:val="000000"/>
                <w:sz w:val="28"/>
                <w:szCs w:val="28"/>
              </w:rPr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Вождение по маршрутам с большой интенсивностью движения.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color w:val="000000"/>
                <w:sz w:val="28"/>
                <w:szCs w:val="28"/>
              </w:rPr>
            </w:pPr>
          </w:p>
        </w:tc>
      </w:tr>
      <w:tr w:rsidR="00CC1673" w:rsidTr="00CC16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ind w:left="10" w:right="14" w:hanging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упражнений по совершенствованию навыков вождения в различных дорожных условиях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73" w:rsidRDefault="00CC1673">
            <w:pPr>
              <w:rPr>
                <w:color w:val="000000"/>
                <w:sz w:val="28"/>
                <w:szCs w:val="28"/>
              </w:rPr>
            </w:pPr>
          </w:p>
        </w:tc>
      </w:tr>
      <w:tr w:rsidR="00CC1673" w:rsidTr="00CC1673">
        <w:tc>
          <w:tcPr>
            <w:tcW w:w="1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3" w:rsidRDefault="00CC167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Промежуточная аттестация в форме зачета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73" w:rsidRDefault="00CC1673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1673" w:rsidRDefault="00CC16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  <w:sectPr w:rsidR="00CC1673">
          <w:pgSz w:w="16837" w:h="11905" w:orient="landscape"/>
          <w:pgMar w:top="1035" w:right="542" w:bottom="1429" w:left="878" w:header="720" w:footer="720" w:gutter="0"/>
          <w:cols w:space="720"/>
        </w:sectPr>
      </w:pP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УСЛОВИЯ РЕАЛИЗАЦИИ РАБОЧЕЙ ПРОГРАММЫ УЧЕБНОЙ ПРАКТИКИ</w:t>
      </w:r>
    </w:p>
    <w:p w:rsidR="00CC1673" w:rsidRDefault="00CC1673" w:rsidP="00CC1673">
      <w:pPr>
        <w:pStyle w:val="Style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00"/>
          <w:sz w:val="28"/>
          <w:szCs w:val="28"/>
        </w:rPr>
      </w:pPr>
      <w:r>
        <w:rPr>
          <w:rStyle w:val="FontStyle174"/>
          <w:sz w:val="28"/>
          <w:szCs w:val="28"/>
        </w:rPr>
        <w:t>4.1. Требования к минимальному материально-техническому обеспечению</w:t>
      </w:r>
    </w:p>
    <w:p w:rsidR="00CC1673" w:rsidRDefault="00CC1673" w:rsidP="00CC1673">
      <w:pPr>
        <w:pStyle w:val="Style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Style w:val="FontStyle174"/>
          <w:sz w:val="28"/>
        </w:rPr>
      </w:pPr>
      <w:r>
        <w:rPr>
          <w:rStyle w:val="FontStyle174"/>
          <w:sz w:val="28"/>
          <w:szCs w:val="28"/>
        </w:rPr>
        <w:t xml:space="preserve">Реализация рабочей программы учебной практики предполагает наличие учебного хозяйства, полигона для индивидуального вождения тракторов, полигона для подготовки машинно-тракторных агрегатов к работе, </w:t>
      </w:r>
      <w:proofErr w:type="spellStart"/>
      <w:r>
        <w:rPr>
          <w:rStyle w:val="FontStyle174"/>
          <w:sz w:val="28"/>
          <w:szCs w:val="28"/>
        </w:rPr>
        <w:t>трактородрома</w:t>
      </w:r>
      <w:proofErr w:type="spellEnd"/>
      <w:r>
        <w:rPr>
          <w:rStyle w:val="FontStyle174"/>
          <w:sz w:val="28"/>
          <w:szCs w:val="28"/>
        </w:rPr>
        <w:t xml:space="preserve"> (со всеми предусмотренными элементами).</w:t>
      </w:r>
    </w:p>
    <w:p w:rsidR="00CC1673" w:rsidRDefault="00CC1673" w:rsidP="00CC1673">
      <w:pPr>
        <w:pStyle w:val="Style10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CC1673" w:rsidRDefault="00CC1673" w:rsidP="00CC1673">
      <w:pPr>
        <w:pStyle w:val="Style10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Style w:val="FontStyle173"/>
          <w:bCs/>
          <w:sz w:val="28"/>
        </w:rPr>
      </w:pPr>
      <w:r>
        <w:rPr>
          <w:rStyle w:val="FontStyle173"/>
          <w:bCs/>
          <w:sz w:val="28"/>
          <w:szCs w:val="28"/>
        </w:rPr>
        <w:t>Оснащение:</w:t>
      </w:r>
    </w:p>
    <w:p w:rsidR="00CC1673" w:rsidRDefault="00CC1673" w:rsidP="00CC1673">
      <w:pPr>
        <w:pStyle w:val="Style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Style w:val="FontStyle174"/>
          <w:sz w:val="28"/>
        </w:rPr>
      </w:pPr>
      <w:r>
        <w:rPr>
          <w:rStyle w:val="FontStyle174"/>
          <w:sz w:val="28"/>
          <w:szCs w:val="28"/>
        </w:rPr>
        <w:t>учебное хозяйство, полигон для индивидуального вождения тракторов, полигон для подготовки машинно-тракторных агрегатов к работе (со всеми предусмотренными элементами).</w:t>
      </w:r>
    </w:p>
    <w:p w:rsidR="00CC1673" w:rsidRDefault="00CC1673" w:rsidP="00CC1673">
      <w:pPr>
        <w:pStyle w:val="Style138"/>
        <w:widowControl/>
        <w:numPr>
          <w:ilvl w:val="0"/>
          <w:numId w:val="16"/>
        </w:numPr>
        <w:tabs>
          <w:tab w:val="left" w:pos="221"/>
        </w:tabs>
        <w:jc w:val="left"/>
      </w:pPr>
      <w:r>
        <w:rPr>
          <w:rStyle w:val="FontStyle174"/>
          <w:sz w:val="28"/>
          <w:szCs w:val="28"/>
        </w:rPr>
        <w:t>Оборудование</w:t>
      </w:r>
    </w:p>
    <w:p w:rsidR="00CC1673" w:rsidRDefault="00CC1673" w:rsidP="00CC1673">
      <w:pPr>
        <w:pStyle w:val="Style138"/>
        <w:widowControl/>
        <w:numPr>
          <w:ilvl w:val="0"/>
          <w:numId w:val="18"/>
        </w:numPr>
        <w:tabs>
          <w:tab w:val="left" w:pos="158"/>
        </w:tabs>
        <w:jc w:val="left"/>
        <w:rPr>
          <w:rStyle w:val="FontStyle174"/>
          <w:sz w:val="28"/>
        </w:rPr>
      </w:pPr>
      <w:r>
        <w:rPr>
          <w:rStyle w:val="FontStyle174"/>
          <w:sz w:val="28"/>
          <w:szCs w:val="28"/>
        </w:rPr>
        <w:t>тракторы изучаемых марок</w:t>
      </w:r>
      <w:proofErr w:type="gramStart"/>
      <w:r>
        <w:rPr>
          <w:rStyle w:val="FontStyle174"/>
          <w:sz w:val="28"/>
          <w:szCs w:val="28"/>
        </w:rPr>
        <w:t xml:space="preserve"> </w:t>
      </w:r>
      <w:r w:rsidR="00E35D40">
        <w:rPr>
          <w:rStyle w:val="FontStyle174"/>
          <w:sz w:val="28"/>
          <w:szCs w:val="28"/>
        </w:rPr>
        <w:t>К</w:t>
      </w:r>
      <w:proofErr w:type="gramEnd"/>
      <w:r w:rsidR="00E35D40">
        <w:rPr>
          <w:rStyle w:val="FontStyle174"/>
          <w:sz w:val="28"/>
          <w:szCs w:val="28"/>
        </w:rPr>
        <w:t xml:space="preserve"> -700; Т- 150 К</w:t>
      </w:r>
    </w:p>
    <w:p w:rsidR="00CC1673" w:rsidRDefault="00CC1673" w:rsidP="00CC1673">
      <w:pPr>
        <w:pStyle w:val="Style138"/>
        <w:widowControl/>
        <w:numPr>
          <w:ilvl w:val="0"/>
          <w:numId w:val="18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>
        <w:rPr>
          <w:rStyle w:val="FontStyle174"/>
          <w:sz w:val="28"/>
          <w:szCs w:val="28"/>
        </w:rPr>
        <w:t>оборудование для проведения ЕТО;</w:t>
      </w:r>
    </w:p>
    <w:p w:rsidR="00CC1673" w:rsidRDefault="00CC1673" w:rsidP="00CC1673">
      <w:pPr>
        <w:pStyle w:val="Style138"/>
        <w:widowControl/>
        <w:numPr>
          <w:ilvl w:val="0"/>
          <w:numId w:val="18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>
        <w:rPr>
          <w:rStyle w:val="FontStyle174"/>
          <w:sz w:val="28"/>
          <w:szCs w:val="28"/>
        </w:rPr>
        <w:t>маршруты, оборудованные в соответствии с нормативными требованиями;</w:t>
      </w:r>
    </w:p>
    <w:p w:rsidR="00CC1673" w:rsidRDefault="00CC1673" w:rsidP="00CC1673">
      <w:pPr>
        <w:pStyle w:val="Style138"/>
        <w:widowControl/>
        <w:numPr>
          <w:ilvl w:val="0"/>
          <w:numId w:val="18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>
        <w:rPr>
          <w:rStyle w:val="FontStyle174"/>
          <w:sz w:val="28"/>
          <w:szCs w:val="28"/>
        </w:rPr>
        <w:t>комплект учебно-методической документации.</w:t>
      </w:r>
    </w:p>
    <w:p w:rsidR="00CC1673" w:rsidRDefault="00CC1673" w:rsidP="00CC1673">
      <w:pPr>
        <w:pStyle w:val="Style138"/>
        <w:widowControl/>
        <w:numPr>
          <w:ilvl w:val="0"/>
          <w:numId w:val="18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>
        <w:rPr>
          <w:rStyle w:val="FontStyle174"/>
          <w:sz w:val="28"/>
          <w:szCs w:val="28"/>
        </w:rPr>
        <w:t>оборудование для технологических регулировок агрегатов;</w:t>
      </w:r>
    </w:p>
    <w:p w:rsidR="00CC1673" w:rsidRDefault="00CC1673" w:rsidP="00CC1673">
      <w:pPr>
        <w:pStyle w:val="Style138"/>
        <w:widowControl/>
        <w:numPr>
          <w:ilvl w:val="0"/>
          <w:numId w:val="18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>
        <w:rPr>
          <w:rStyle w:val="FontStyle174"/>
          <w:sz w:val="28"/>
          <w:szCs w:val="28"/>
        </w:rPr>
        <w:t>измерительные инструменты и приспособления</w:t>
      </w:r>
    </w:p>
    <w:p w:rsidR="00CC1673" w:rsidRDefault="00CC1673" w:rsidP="00CC1673">
      <w:pPr>
        <w:pStyle w:val="Style138"/>
        <w:widowControl/>
        <w:numPr>
          <w:ilvl w:val="0"/>
          <w:numId w:val="18"/>
        </w:numPr>
        <w:tabs>
          <w:tab w:val="left" w:pos="158"/>
        </w:tabs>
        <w:jc w:val="left"/>
        <w:rPr>
          <w:rStyle w:val="FontStyle174"/>
          <w:sz w:val="28"/>
          <w:szCs w:val="28"/>
        </w:rPr>
      </w:pPr>
      <w:r>
        <w:rPr>
          <w:rStyle w:val="FontStyle174"/>
          <w:sz w:val="28"/>
          <w:szCs w:val="28"/>
        </w:rPr>
        <w:t>учебные тракторы (соответствующих марок).</w:t>
      </w:r>
    </w:p>
    <w:p w:rsidR="00CC1673" w:rsidRDefault="00CC1673" w:rsidP="00CC1673">
      <w:pPr>
        <w:pStyle w:val="Style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</w:rPr>
      </w:pPr>
      <w:r>
        <w:rPr>
          <w:rStyle w:val="FontStyle174"/>
          <w:b/>
          <w:sz w:val="28"/>
          <w:szCs w:val="28"/>
        </w:rPr>
        <w:t>4.2. Общие требования к организации образовательного процесса</w:t>
      </w:r>
    </w:p>
    <w:p w:rsidR="00CC1673" w:rsidRDefault="00CC1673" w:rsidP="00CC1673">
      <w:pPr>
        <w:pStyle w:val="Style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  <w:r>
        <w:rPr>
          <w:rStyle w:val="FontStyle174"/>
          <w:sz w:val="28"/>
          <w:szCs w:val="28"/>
        </w:rPr>
        <w:t xml:space="preserve">Учебная практика проводится мастерами производственного обучения и/или преподавателями профессионального </w:t>
      </w:r>
      <w:proofErr w:type="gramStart"/>
      <w:r>
        <w:rPr>
          <w:rStyle w:val="FontStyle174"/>
          <w:sz w:val="28"/>
          <w:szCs w:val="28"/>
        </w:rPr>
        <w:t>цикла</w:t>
      </w:r>
      <w:proofErr w:type="gramEnd"/>
      <w:r>
        <w:rPr>
          <w:rStyle w:val="FontStyle174"/>
          <w:sz w:val="28"/>
          <w:szCs w:val="28"/>
        </w:rPr>
        <w:t xml:space="preserve"> при освоении обучающимися профессиональных компетенций в рамках профессионального модуля и может реализовываться как концентрированно в несколько периодов, так и рассредоточено, чередуясь с теоретическими занятиями в рамках профессионального модуля. Вождение трактора (</w:t>
      </w:r>
      <w:r w:rsidR="00E35D40">
        <w:rPr>
          <w:rStyle w:val="FontStyle174"/>
          <w:sz w:val="28"/>
          <w:szCs w:val="28"/>
        </w:rPr>
        <w:t>15 часов на одного обучающегося</w:t>
      </w:r>
      <w:r>
        <w:rPr>
          <w:rStyle w:val="FontStyle174"/>
          <w:sz w:val="28"/>
          <w:szCs w:val="28"/>
        </w:rPr>
        <w:t xml:space="preserve">) проводится вне сетки учебного времени </w:t>
      </w:r>
    </w:p>
    <w:p w:rsidR="00CC1673" w:rsidRDefault="00CC1673" w:rsidP="00CC1673">
      <w:pPr>
        <w:pStyle w:val="Style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Style w:val="FontStyle174"/>
          <w:b/>
          <w:sz w:val="28"/>
        </w:rPr>
      </w:pPr>
      <w:r>
        <w:rPr>
          <w:rStyle w:val="FontStyle174"/>
          <w:b/>
          <w:sz w:val="28"/>
          <w:szCs w:val="28"/>
        </w:rPr>
        <w:t>4.4. Кадровое обеспечение образовательного процесса</w:t>
      </w:r>
    </w:p>
    <w:p w:rsidR="00CC1673" w:rsidRDefault="00CC1673" w:rsidP="00CC1673">
      <w:pPr>
        <w:pStyle w:val="Style2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5"/>
      </w:pPr>
    </w:p>
    <w:p w:rsidR="00CC1673" w:rsidRDefault="00CC1673" w:rsidP="00CC1673">
      <w:pPr>
        <w:pStyle w:val="Style2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5"/>
        <w:rPr>
          <w:rStyle w:val="FontStyle174"/>
          <w:sz w:val="28"/>
        </w:rPr>
      </w:pPr>
      <w:proofErr w:type="gramStart"/>
      <w:r>
        <w:rPr>
          <w:rStyle w:val="FontStyle174"/>
          <w:sz w:val="28"/>
          <w:szCs w:val="28"/>
        </w:rPr>
        <w:t>Мастера производственного обучения, осуществляющие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CC1673" w:rsidRDefault="00CC1673" w:rsidP="00CC1673">
      <w:pPr>
        <w:pStyle w:val="Style9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8"/>
        <w:jc w:val="both"/>
        <w:rPr>
          <w:rStyle w:val="FontStyle174"/>
          <w:sz w:val="28"/>
          <w:szCs w:val="28"/>
        </w:rPr>
      </w:pPr>
    </w:p>
    <w:p w:rsidR="00CC1673" w:rsidRDefault="00CC1673" w:rsidP="00CC1673">
      <w:pPr>
        <w:pStyle w:val="Style9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8"/>
        <w:jc w:val="both"/>
        <w:rPr>
          <w:rStyle w:val="FontStyle174"/>
          <w:b/>
          <w:sz w:val="28"/>
          <w:szCs w:val="28"/>
        </w:rPr>
      </w:pPr>
      <w:r>
        <w:rPr>
          <w:rStyle w:val="FontStyle174"/>
          <w:b/>
          <w:sz w:val="28"/>
          <w:szCs w:val="28"/>
        </w:rPr>
        <w:t>5. КОНТРОЛЬ И ОЦЕНКА РЕЗУЛЬТАТОВ ОСВОЕНИЯ ПРОГРАММЫ УЧЕБНОЙ ПРАКТИКИ</w:t>
      </w:r>
    </w:p>
    <w:p w:rsidR="00CC1673" w:rsidRDefault="00CC1673" w:rsidP="00CC1673">
      <w:pPr>
        <w:pStyle w:val="Style2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</w:pPr>
    </w:p>
    <w:p w:rsidR="00CC1673" w:rsidRDefault="00CC1673" w:rsidP="00CC1673">
      <w:pPr>
        <w:pStyle w:val="Style2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6"/>
        <w:rPr>
          <w:rStyle w:val="FontStyle174"/>
          <w:sz w:val="28"/>
        </w:rPr>
      </w:pPr>
      <w:r>
        <w:rPr>
          <w:rStyle w:val="FontStyle173"/>
          <w:bCs/>
          <w:sz w:val="28"/>
          <w:szCs w:val="28"/>
        </w:rPr>
        <w:t xml:space="preserve">Контроль и оценка </w:t>
      </w:r>
      <w:r>
        <w:rPr>
          <w:rStyle w:val="FontStyle174"/>
          <w:sz w:val="28"/>
          <w:szCs w:val="28"/>
        </w:rPr>
        <w:t xml:space="preserve">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>
        <w:rPr>
          <w:rStyle w:val="FontStyle174"/>
          <w:sz w:val="28"/>
          <w:szCs w:val="28"/>
        </w:rPr>
        <w:t>обучающимися</w:t>
      </w:r>
      <w:proofErr w:type="gramEnd"/>
      <w:r>
        <w:rPr>
          <w:rStyle w:val="FontStyle174"/>
          <w:sz w:val="28"/>
          <w:szCs w:val="28"/>
        </w:rPr>
        <w:t xml:space="preserve"> заданий, выполнения практических проверочных работ. В результате освоения учебной </w:t>
      </w:r>
      <w:proofErr w:type="gramStart"/>
      <w:r>
        <w:rPr>
          <w:rStyle w:val="FontStyle174"/>
          <w:sz w:val="28"/>
          <w:szCs w:val="28"/>
        </w:rPr>
        <w:t>практики</w:t>
      </w:r>
      <w:proofErr w:type="gramEnd"/>
      <w:r>
        <w:rPr>
          <w:rStyle w:val="FontStyle174"/>
          <w:sz w:val="28"/>
          <w:szCs w:val="28"/>
        </w:rPr>
        <w:t xml:space="preserve"> в рамках профессиональных модулей обучающиеся проходят промежуточную </w:t>
      </w:r>
      <w:r>
        <w:rPr>
          <w:rStyle w:val="FontStyle174"/>
          <w:sz w:val="28"/>
          <w:szCs w:val="28"/>
        </w:rPr>
        <w:lastRenderedPageBreak/>
        <w:t>аттестацию в форме зачета на основании данных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выполнения.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2"/>
        <w:gridCol w:w="3240"/>
      </w:tblGrid>
      <w:tr w:rsidR="00CC1673" w:rsidTr="00CC1673"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673" w:rsidRDefault="00CC1673">
            <w:pPr>
              <w:pStyle w:val="Style125"/>
              <w:widowControl/>
              <w:spacing w:line="240" w:lineRule="auto"/>
              <w:ind w:left="739"/>
              <w:rPr>
                <w:rStyle w:val="FontStyle173"/>
                <w:bCs/>
                <w:sz w:val="28"/>
                <w:szCs w:val="28"/>
              </w:rPr>
            </w:pPr>
            <w:r>
              <w:rPr>
                <w:rStyle w:val="FontStyle173"/>
                <w:bCs/>
                <w:sz w:val="28"/>
                <w:szCs w:val="28"/>
              </w:rPr>
              <w:t xml:space="preserve">Результаты обучения </w:t>
            </w:r>
          </w:p>
          <w:p w:rsidR="00CC1673" w:rsidRDefault="00CC1673">
            <w:pPr>
              <w:pStyle w:val="Style125"/>
              <w:widowControl/>
              <w:spacing w:line="240" w:lineRule="auto"/>
              <w:ind w:firstLine="0"/>
              <w:jc w:val="center"/>
              <w:rPr>
                <w:rStyle w:val="FontStyle173"/>
                <w:bCs/>
                <w:sz w:val="28"/>
                <w:szCs w:val="28"/>
              </w:rPr>
            </w:pPr>
            <w:r>
              <w:rPr>
                <w:rStyle w:val="FontStyle173"/>
                <w:bCs/>
                <w:sz w:val="28"/>
                <w:szCs w:val="28"/>
              </w:rPr>
              <w:t>(освоенные умения в рамках ВПД)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673" w:rsidRDefault="00CC1673">
            <w:pPr>
              <w:pStyle w:val="Style71"/>
              <w:widowControl/>
              <w:spacing w:line="240" w:lineRule="auto"/>
              <w:rPr>
                <w:rStyle w:val="FontStyle173"/>
                <w:bCs/>
                <w:sz w:val="28"/>
                <w:szCs w:val="28"/>
              </w:rPr>
            </w:pPr>
            <w:r>
              <w:rPr>
                <w:rStyle w:val="FontStyle173"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C1673" w:rsidTr="00CC1673"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73" w:rsidRDefault="00CC1673">
            <w:pPr>
              <w:pStyle w:val="Style114"/>
              <w:widowControl/>
              <w:tabs>
                <w:tab w:val="left" w:pos="278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-</w:t>
            </w:r>
            <w:r>
              <w:rPr>
                <w:rStyle w:val="FontStyle174"/>
                <w:sz w:val="28"/>
                <w:szCs w:val="28"/>
              </w:rPr>
              <w:tab/>
              <w:t>комплектование машинно-тракторных агрегатов для проведения агротехнических работ в сельском хозяйстве;</w:t>
            </w:r>
          </w:p>
          <w:p w:rsidR="00CC1673" w:rsidRDefault="00CC1673">
            <w:pPr>
              <w:pStyle w:val="Style114"/>
              <w:widowControl/>
              <w:tabs>
                <w:tab w:val="left" w:pos="40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-</w:t>
            </w:r>
            <w:r>
              <w:rPr>
                <w:rStyle w:val="FontStyle174"/>
                <w:sz w:val="28"/>
                <w:szCs w:val="28"/>
              </w:rPr>
              <w:tab/>
              <w:t>выполнение  технологических операций по регулировке машин и механизмов;</w:t>
            </w:r>
          </w:p>
          <w:p w:rsidR="00CC1673" w:rsidRDefault="00CC1673">
            <w:pPr>
              <w:pStyle w:val="Style114"/>
              <w:widowControl/>
              <w:tabs>
                <w:tab w:val="left" w:pos="40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-</w:t>
            </w:r>
            <w:r>
              <w:rPr>
                <w:rStyle w:val="FontStyle174"/>
                <w:sz w:val="28"/>
                <w:szCs w:val="28"/>
              </w:rPr>
              <w:tab/>
              <w:t>перевозка грузов на тракторных прицепах, контроль погрузки, размещение и закрепление на них перевозимого груза;</w:t>
            </w:r>
          </w:p>
          <w:p w:rsidR="00CC1673" w:rsidRDefault="00CC1673">
            <w:pPr>
              <w:pStyle w:val="Style114"/>
              <w:widowControl/>
              <w:tabs>
                <w:tab w:val="left" w:pos="40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-</w:t>
            </w:r>
            <w:r>
              <w:rPr>
                <w:rStyle w:val="FontStyle174"/>
                <w:sz w:val="28"/>
                <w:szCs w:val="28"/>
              </w:rPr>
              <w:tab/>
              <w:t xml:space="preserve">выполнение  работ  средней  сложности по периодическому  техническому обслуживанию тракторов     и     </w:t>
            </w:r>
            <w:proofErr w:type="spellStart"/>
            <w:r>
              <w:rPr>
                <w:rStyle w:val="FontStyle174"/>
                <w:sz w:val="28"/>
                <w:szCs w:val="28"/>
              </w:rPr>
              <w:t>агрегатируемых</w:t>
            </w:r>
            <w:proofErr w:type="spellEnd"/>
            <w:r>
              <w:rPr>
                <w:rStyle w:val="FontStyle174"/>
                <w:sz w:val="28"/>
                <w:szCs w:val="28"/>
              </w:rPr>
              <w:t xml:space="preserve">     с ними сельскохозяйственных машин с применением современных          средств технического обслуживания;</w:t>
            </w:r>
          </w:p>
          <w:p w:rsidR="00CC1673" w:rsidRDefault="00CC1673">
            <w:pPr>
              <w:pStyle w:val="Style109"/>
              <w:widowControl/>
              <w:numPr>
                <w:ilvl w:val="0"/>
                <w:numId w:val="19"/>
              </w:numPr>
              <w:tabs>
                <w:tab w:val="left" w:pos="173"/>
                <w:tab w:val="left" w:pos="5063"/>
              </w:tabs>
              <w:spacing w:line="240" w:lineRule="auto"/>
              <w:ind w:right="830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под руководством специалиста более высокой квалификации выполнение работ по подготовке, установке на хранение и снятию с хранения сельскохозяйственной техники;</w:t>
            </w:r>
          </w:p>
          <w:p w:rsidR="00CC1673" w:rsidRDefault="00CC1673">
            <w:pPr>
              <w:pStyle w:val="Style109"/>
              <w:widowControl/>
              <w:numPr>
                <w:ilvl w:val="0"/>
                <w:numId w:val="19"/>
              </w:numPr>
              <w:tabs>
                <w:tab w:val="left" w:pos="173"/>
              </w:tabs>
              <w:spacing w:line="240" w:lineRule="auto"/>
              <w:jc w:val="left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оформление первичной документации</w:t>
            </w:r>
          </w:p>
          <w:p w:rsidR="00CC1673" w:rsidRDefault="00CC1673">
            <w:pPr>
              <w:pStyle w:val="Style109"/>
              <w:widowControl/>
              <w:numPr>
                <w:ilvl w:val="0"/>
                <w:numId w:val="19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соблюдение Правила дорожного движения;</w:t>
            </w:r>
          </w:p>
          <w:p w:rsidR="00CC1673" w:rsidRDefault="00CC1673">
            <w:pPr>
              <w:pStyle w:val="Style109"/>
              <w:widowControl/>
              <w:numPr>
                <w:ilvl w:val="0"/>
                <w:numId w:val="19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безопасное управление транспортными средствами в различных дорожных и метеорологических условиях;</w:t>
            </w:r>
          </w:p>
          <w:p w:rsidR="00CC1673" w:rsidRDefault="00CC1673">
            <w:pPr>
              <w:pStyle w:val="Style109"/>
              <w:widowControl/>
              <w:numPr>
                <w:ilvl w:val="0"/>
                <w:numId w:val="19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уверенные действия в нештатных ситуациях;</w:t>
            </w:r>
          </w:p>
          <w:p w:rsidR="00CC1673" w:rsidRDefault="00CC1673">
            <w:pPr>
              <w:pStyle w:val="Style109"/>
              <w:widowControl/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- управление своим эмоциональным состоянием,</w:t>
            </w:r>
          </w:p>
          <w:p w:rsidR="00CC1673" w:rsidRDefault="00CC1673">
            <w:pPr>
              <w:pStyle w:val="Style109"/>
              <w:widowControl/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-уважение прав других участников дорожного движения, конструктивное разрешение межличностных конфликтов, возникающих между участниками дорожного движения;</w:t>
            </w:r>
          </w:p>
          <w:p w:rsidR="00CC1673" w:rsidRDefault="00CC1673">
            <w:pPr>
              <w:pStyle w:val="Style109"/>
              <w:widowControl/>
              <w:numPr>
                <w:ilvl w:val="0"/>
                <w:numId w:val="19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выполнение контрольного осмотра транспортных средств перед выездом и при выполнении поездки;</w:t>
            </w:r>
          </w:p>
          <w:p w:rsidR="00CC1673" w:rsidRDefault="00CC1673">
            <w:pPr>
              <w:pStyle w:val="Style109"/>
              <w:widowControl/>
              <w:numPr>
                <w:ilvl w:val="0"/>
                <w:numId w:val="19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 xml:space="preserve">заправка транспортных средств </w:t>
            </w:r>
            <w:proofErr w:type="spellStart"/>
            <w:r>
              <w:rPr>
                <w:rStyle w:val="FontStyle174"/>
                <w:sz w:val="28"/>
                <w:szCs w:val="28"/>
              </w:rPr>
              <w:t>горючесмазочными</w:t>
            </w:r>
            <w:proofErr w:type="spellEnd"/>
            <w:r>
              <w:rPr>
                <w:rStyle w:val="FontStyle174"/>
                <w:sz w:val="28"/>
                <w:szCs w:val="28"/>
              </w:rPr>
              <w:t xml:space="preserve"> материалами и специальными жидкостями с соблюдением экологических требований;</w:t>
            </w:r>
          </w:p>
          <w:p w:rsidR="00CC1673" w:rsidRDefault="00CC1673">
            <w:pPr>
              <w:pStyle w:val="Style109"/>
              <w:widowControl/>
              <w:numPr>
                <w:ilvl w:val="0"/>
                <w:numId w:val="19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устранение возникших во время эксплуатации транспортных средств мелких неисправностей, не требующие разборки узлов и агрегатов, с соблюдением требований техники безопасности;</w:t>
            </w:r>
          </w:p>
          <w:p w:rsidR="00CC1673" w:rsidRDefault="00CC1673">
            <w:pPr>
              <w:pStyle w:val="Style109"/>
              <w:widowControl/>
              <w:numPr>
                <w:ilvl w:val="0"/>
                <w:numId w:val="19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lastRenderedPageBreak/>
              <w:t>соблюдение режима труда и отдыха;</w:t>
            </w:r>
          </w:p>
          <w:p w:rsidR="00CC1673" w:rsidRDefault="00CC1673">
            <w:pPr>
              <w:pStyle w:val="Style109"/>
              <w:widowControl/>
              <w:numPr>
                <w:ilvl w:val="0"/>
                <w:numId w:val="19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обеспечение приема, размещения, крепления и перевозки грузов, а также безопасную посадку, перевозку и высадку пассажиров;</w:t>
            </w:r>
          </w:p>
          <w:p w:rsidR="00CC1673" w:rsidRDefault="00CC1673">
            <w:pPr>
              <w:pStyle w:val="Style109"/>
              <w:widowControl/>
              <w:numPr>
                <w:ilvl w:val="0"/>
                <w:numId w:val="19"/>
              </w:numPr>
              <w:tabs>
                <w:tab w:val="left" w:pos="173"/>
              </w:tabs>
              <w:spacing w:line="240" w:lineRule="auto"/>
              <w:jc w:val="left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получение, оформление и сдача путевой и транспортной документации;</w:t>
            </w:r>
          </w:p>
          <w:p w:rsidR="00CC1673" w:rsidRDefault="00CC1673">
            <w:pPr>
              <w:pStyle w:val="Style114"/>
              <w:widowControl/>
              <w:tabs>
                <w:tab w:val="left" w:pos="278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- принятие возможных мер для оказания первой</w:t>
            </w:r>
          </w:p>
          <w:p w:rsidR="00CC1673" w:rsidRDefault="00CC1673">
            <w:pPr>
              <w:pStyle w:val="Style114"/>
              <w:widowControl/>
              <w:tabs>
                <w:tab w:val="left" w:pos="278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 xml:space="preserve">помощи пострадавшим </w:t>
            </w:r>
            <w:proofErr w:type="gramStart"/>
            <w:r>
              <w:rPr>
                <w:rStyle w:val="FontStyle174"/>
                <w:sz w:val="28"/>
                <w:szCs w:val="28"/>
              </w:rPr>
              <w:t>при дорожно</w:t>
            </w:r>
            <w:proofErr w:type="gramEnd"/>
            <w:r>
              <w:rPr>
                <w:rStyle w:val="FontStyle174"/>
                <w:sz w:val="28"/>
                <w:szCs w:val="28"/>
              </w:rPr>
              <w:t>-</w:t>
            </w:r>
          </w:p>
          <w:p w:rsidR="00CC1673" w:rsidRDefault="00CC1673">
            <w:pPr>
              <w:pStyle w:val="Style114"/>
              <w:widowControl/>
              <w:tabs>
                <w:tab w:val="left" w:pos="278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 xml:space="preserve">транспортных </w:t>
            </w:r>
            <w:proofErr w:type="gramStart"/>
            <w:r>
              <w:rPr>
                <w:rStyle w:val="FontStyle174"/>
                <w:sz w:val="28"/>
                <w:szCs w:val="28"/>
              </w:rPr>
              <w:t>происшествиях</w:t>
            </w:r>
            <w:proofErr w:type="gramEnd"/>
            <w:r>
              <w:rPr>
                <w:rStyle w:val="FontStyle174"/>
                <w:sz w:val="28"/>
                <w:szCs w:val="28"/>
              </w:rPr>
              <w:t>;</w:t>
            </w:r>
          </w:p>
          <w:p w:rsidR="00CC1673" w:rsidRDefault="00CC1673">
            <w:pPr>
              <w:pStyle w:val="Style114"/>
              <w:widowControl/>
              <w:tabs>
                <w:tab w:val="left" w:pos="278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- соблюдение требований по транспортировке</w:t>
            </w:r>
          </w:p>
          <w:p w:rsidR="00CC1673" w:rsidRDefault="00CC1673">
            <w:pPr>
              <w:pStyle w:val="Style114"/>
              <w:widowControl/>
              <w:tabs>
                <w:tab w:val="left" w:pos="278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пострадавших;</w:t>
            </w:r>
          </w:p>
          <w:p w:rsidR="00CC1673" w:rsidRDefault="00CC1673">
            <w:pPr>
              <w:pStyle w:val="Style114"/>
              <w:widowControl/>
              <w:tabs>
                <w:tab w:val="left" w:pos="278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- использование средств пожаротушения.</w:t>
            </w:r>
          </w:p>
          <w:p w:rsidR="00CC1673" w:rsidRDefault="00CC1673">
            <w:pPr>
              <w:pStyle w:val="Style114"/>
              <w:widowControl/>
              <w:tabs>
                <w:tab w:val="left" w:pos="278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73" w:rsidRDefault="00CC1673">
            <w:pPr>
              <w:pStyle w:val="Style114"/>
              <w:widowControl/>
              <w:tabs>
                <w:tab w:val="left" w:pos="283"/>
              </w:tabs>
              <w:spacing w:line="240" w:lineRule="auto"/>
              <w:ind w:right="514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lastRenderedPageBreak/>
              <w:t>-</w:t>
            </w:r>
            <w:r>
              <w:rPr>
                <w:rStyle w:val="FontStyle174"/>
                <w:sz w:val="28"/>
                <w:szCs w:val="28"/>
              </w:rPr>
              <w:tab/>
              <w:t>оценка выполнения работ на занятиях учебной практике</w:t>
            </w:r>
          </w:p>
          <w:p w:rsidR="00CC1673" w:rsidRDefault="00CC1673">
            <w:pPr>
              <w:pStyle w:val="Style114"/>
              <w:widowControl/>
              <w:tabs>
                <w:tab w:val="left" w:pos="283"/>
              </w:tabs>
              <w:spacing w:line="240" w:lineRule="auto"/>
              <w:ind w:right="514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-</w:t>
            </w:r>
            <w:r>
              <w:rPr>
                <w:rStyle w:val="FontStyle174"/>
                <w:sz w:val="28"/>
                <w:szCs w:val="28"/>
              </w:rPr>
              <w:tab/>
              <w:t>оценка выполнения практических работ</w:t>
            </w:r>
          </w:p>
          <w:p w:rsidR="00CC1673" w:rsidRDefault="00CC1673">
            <w:pPr>
              <w:pStyle w:val="Style114"/>
              <w:widowControl/>
              <w:tabs>
                <w:tab w:val="left" w:pos="283"/>
              </w:tabs>
              <w:spacing w:line="240" w:lineRule="auto"/>
              <w:ind w:right="514"/>
              <w:rPr>
                <w:rStyle w:val="FontStyle174"/>
                <w:sz w:val="28"/>
                <w:szCs w:val="28"/>
              </w:rPr>
            </w:pPr>
          </w:p>
          <w:p w:rsidR="00CC1673" w:rsidRDefault="00CC1673">
            <w:pPr>
              <w:pStyle w:val="Style114"/>
              <w:widowControl/>
              <w:tabs>
                <w:tab w:val="left" w:pos="283"/>
              </w:tabs>
              <w:spacing w:line="240" w:lineRule="auto"/>
              <w:ind w:right="514"/>
              <w:rPr>
                <w:rStyle w:val="FontStyle174"/>
                <w:sz w:val="28"/>
                <w:szCs w:val="28"/>
              </w:rPr>
            </w:pPr>
          </w:p>
          <w:p w:rsidR="00CC1673" w:rsidRDefault="00CC1673">
            <w:pPr>
              <w:pStyle w:val="Style114"/>
              <w:widowControl/>
              <w:tabs>
                <w:tab w:val="left" w:pos="283"/>
              </w:tabs>
              <w:spacing w:line="240" w:lineRule="auto"/>
              <w:ind w:right="514"/>
              <w:rPr>
                <w:rStyle w:val="FontStyle174"/>
                <w:sz w:val="28"/>
                <w:szCs w:val="28"/>
              </w:rPr>
            </w:pPr>
          </w:p>
          <w:p w:rsidR="00CC1673" w:rsidRDefault="00CC1673">
            <w:pPr>
              <w:pStyle w:val="Style114"/>
              <w:widowControl/>
              <w:tabs>
                <w:tab w:val="left" w:pos="283"/>
              </w:tabs>
              <w:spacing w:line="240" w:lineRule="auto"/>
              <w:ind w:right="514"/>
              <w:rPr>
                <w:rStyle w:val="FontStyle174"/>
                <w:sz w:val="28"/>
                <w:szCs w:val="28"/>
              </w:rPr>
            </w:pPr>
          </w:p>
          <w:p w:rsidR="00CC1673" w:rsidRDefault="00CC1673">
            <w:pPr>
              <w:pStyle w:val="Style114"/>
              <w:widowControl/>
              <w:tabs>
                <w:tab w:val="left" w:pos="283"/>
              </w:tabs>
              <w:spacing w:line="240" w:lineRule="auto"/>
              <w:ind w:right="514"/>
              <w:rPr>
                <w:rStyle w:val="FontStyle174"/>
                <w:sz w:val="28"/>
                <w:szCs w:val="28"/>
              </w:rPr>
            </w:pPr>
          </w:p>
          <w:p w:rsidR="00CC1673" w:rsidRDefault="00CC1673">
            <w:pPr>
              <w:pStyle w:val="Style127"/>
              <w:widowControl/>
              <w:numPr>
                <w:ilvl w:val="0"/>
                <w:numId w:val="19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оценка выполнения работ на занятиях учебной практики</w:t>
            </w:r>
          </w:p>
          <w:p w:rsidR="00CC1673" w:rsidRDefault="00CC1673">
            <w:pPr>
              <w:pStyle w:val="Style127"/>
              <w:widowControl/>
              <w:numPr>
                <w:ilvl w:val="0"/>
                <w:numId w:val="19"/>
              </w:numPr>
              <w:tabs>
                <w:tab w:val="left" w:pos="173"/>
              </w:tabs>
              <w:spacing w:line="240" w:lineRule="auto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оценка выполнения заданий по вождению автомобиля</w:t>
            </w:r>
          </w:p>
          <w:p w:rsidR="00CC1673" w:rsidRDefault="00CC1673">
            <w:pPr>
              <w:pStyle w:val="Style109"/>
              <w:widowControl/>
              <w:numPr>
                <w:ilvl w:val="0"/>
                <w:numId w:val="19"/>
              </w:numPr>
              <w:tabs>
                <w:tab w:val="left" w:pos="173"/>
              </w:tabs>
              <w:spacing w:line="240" w:lineRule="auto"/>
              <w:ind w:right="115"/>
              <w:rPr>
                <w:rStyle w:val="FontStyle174"/>
                <w:sz w:val="28"/>
                <w:szCs w:val="28"/>
              </w:rPr>
            </w:pPr>
            <w:r>
              <w:rPr>
                <w:rStyle w:val="FontStyle174"/>
                <w:sz w:val="28"/>
                <w:szCs w:val="28"/>
              </w:rPr>
              <w:t>оценка выполнения практических работ</w:t>
            </w:r>
          </w:p>
          <w:p w:rsidR="00CC1673" w:rsidRDefault="00CC1673">
            <w:pPr>
              <w:pStyle w:val="Style114"/>
              <w:widowControl/>
              <w:tabs>
                <w:tab w:val="left" w:pos="283"/>
              </w:tabs>
              <w:spacing w:line="240" w:lineRule="auto"/>
              <w:ind w:right="514"/>
              <w:rPr>
                <w:rStyle w:val="FontStyle174"/>
                <w:sz w:val="28"/>
                <w:szCs w:val="28"/>
              </w:rPr>
            </w:pPr>
          </w:p>
        </w:tc>
      </w:tr>
    </w:tbl>
    <w:p w:rsidR="00CC1673" w:rsidRDefault="00CC1673" w:rsidP="00CC1673">
      <w:pPr>
        <w:pStyle w:val="Style138"/>
        <w:widowControl/>
        <w:tabs>
          <w:tab w:val="left" w:pos="158"/>
        </w:tabs>
        <w:jc w:val="left"/>
        <w:rPr>
          <w:rStyle w:val="FontStyle174"/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источники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Основные источники:</w:t>
      </w:r>
    </w:p>
    <w:p w:rsidR="00CC1673" w:rsidRDefault="00CC1673" w:rsidP="00CC167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Верещагин Н.И., Левшин А.Г. Организация и технология механизированных работ в растениеводстве. – М.: Академия, 2000 – 414с.</w:t>
      </w:r>
    </w:p>
    <w:p w:rsidR="00CC1673" w:rsidRDefault="00CC1673" w:rsidP="00CC167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Гузанов</w:t>
      </w:r>
      <w:proofErr w:type="spellEnd"/>
      <w:r>
        <w:rPr>
          <w:bCs/>
          <w:sz w:val="28"/>
          <w:szCs w:val="28"/>
        </w:rPr>
        <w:t xml:space="preserve"> О.В., </w:t>
      </w:r>
      <w:proofErr w:type="spellStart"/>
      <w:r>
        <w:rPr>
          <w:bCs/>
          <w:sz w:val="28"/>
          <w:szCs w:val="28"/>
        </w:rPr>
        <w:t>Долматов</w:t>
      </w:r>
      <w:proofErr w:type="spellEnd"/>
      <w:r>
        <w:rPr>
          <w:bCs/>
          <w:sz w:val="28"/>
          <w:szCs w:val="28"/>
        </w:rPr>
        <w:t xml:space="preserve"> Г.Г. Организация и технология механизированных работ в сельском хозяйстве. – М.: Академкнига, 2005 – 176с.</w:t>
      </w:r>
    </w:p>
    <w:p w:rsidR="00CC1673" w:rsidRDefault="00CC1673" w:rsidP="00CC167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Некрасов В.И. Двигатели тракторов. – М.: Академия, 2009</w:t>
      </w:r>
    </w:p>
    <w:p w:rsidR="00CC1673" w:rsidRDefault="00CC1673" w:rsidP="00CC167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Родичев В.А. Тракторы. – М.: Академия, 2006</w:t>
      </w:r>
    </w:p>
    <w:p w:rsidR="00CC1673" w:rsidRDefault="00CC1673" w:rsidP="00CC167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Устинов А.Н. Сельскохозяйственные машины. – М.: Академия, 2008</w:t>
      </w: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C1673" w:rsidRDefault="00CC1673" w:rsidP="00CC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Дополнительные источники:</w:t>
      </w:r>
    </w:p>
    <w:p w:rsidR="00CC1673" w:rsidRDefault="00CC1673" w:rsidP="00CC167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Гагатулина</w:t>
      </w:r>
      <w:proofErr w:type="spellEnd"/>
      <w:r>
        <w:rPr>
          <w:bCs/>
          <w:sz w:val="28"/>
          <w:szCs w:val="28"/>
        </w:rPr>
        <w:t xml:space="preserve"> Г.Г. </w:t>
      </w:r>
      <w:r>
        <w:rPr>
          <w:sz w:val="28"/>
          <w:szCs w:val="28"/>
        </w:rPr>
        <w:t>Технология производства продукции растениеводства. – М.: Колос, 1995 – 446с.</w:t>
      </w:r>
    </w:p>
    <w:p w:rsidR="00CC1673" w:rsidRDefault="00CC1673" w:rsidP="00CC167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Устинов А.Н. Зерноуборочные комбайны. – М.: Академия, 2006</w:t>
      </w:r>
    </w:p>
    <w:p w:rsidR="00CC1673" w:rsidRDefault="00CC1673" w:rsidP="00CC167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Акимов А.П. Справочная книга тракториста-машиниста. – М.: Колос, 2001</w:t>
      </w: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CC1673" w:rsidRDefault="00CC1673" w:rsidP="00CC167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D06CF5" w:rsidRDefault="00D06CF5"/>
    <w:sectPr w:rsidR="00D0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9B" w:rsidRDefault="00EE6C9B" w:rsidP="00CC1673">
      <w:r>
        <w:separator/>
      </w:r>
    </w:p>
  </w:endnote>
  <w:endnote w:type="continuationSeparator" w:id="0">
    <w:p w:rsidR="00EE6C9B" w:rsidRDefault="00EE6C9B" w:rsidP="00CC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9B" w:rsidRDefault="00EE6C9B" w:rsidP="00CC1673">
      <w:r>
        <w:separator/>
      </w:r>
    </w:p>
  </w:footnote>
  <w:footnote w:type="continuationSeparator" w:id="0">
    <w:p w:rsidR="00EE6C9B" w:rsidRDefault="00EE6C9B" w:rsidP="00CC1673">
      <w:r>
        <w:continuationSeparator/>
      </w:r>
    </w:p>
  </w:footnote>
  <w:footnote w:id="1">
    <w:p w:rsidR="00F00485" w:rsidRDefault="00F00485" w:rsidP="00CC167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f1"/>
        </w:rPr>
        <w:footnoteRef/>
      </w:r>
      <w:r>
        <w:t xml:space="preserve"> Учебно-наглядные пособия могут быть представлены в виде печатных изданий, плакатов, электронных учебных материалов, тематических фильмов.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0E4E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11385"/>
    <w:multiLevelType w:val="hybridMultilevel"/>
    <w:tmpl w:val="3346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2043"/>
    <w:multiLevelType w:val="hybridMultilevel"/>
    <w:tmpl w:val="E8966B0E"/>
    <w:lvl w:ilvl="0" w:tplc="E9C24C1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2C4670"/>
    <w:multiLevelType w:val="hybridMultilevel"/>
    <w:tmpl w:val="11DCA0C0"/>
    <w:lvl w:ilvl="0" w:tplc="533EFD84">
      <w:start w:val="1"/>
      <w:numFmt w:val="bullet"/>
      <w:lvlText w:val=""/>
      <w:lvlJc w:val="righ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10543"/>
    <w:multiLevelType w:val="hybridMultilevel"/>
    <w:tmpl w:val="01CE8966"/>
    <w:lvl w:ilvl="0" w:tplc="533EFD84">
      <w:start w:val="1"/>
      <w:numFmt w:val="bullet"/>
      <w:lvlText w:val=""/>
      <w:lvlJc w:val="righ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CA1EAE"/>
    <w:multiLevelType w:val="hybridMultilevel"/>
    <w:tmpl w:val="45B6B8B4"/>
    <w:lvl w:ilvl="0" w:tplc="E9C24C1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7347F8E"/>
    <w:multiLevelType w:val="singleLevel"/>
    <w:tmpl w:val="92180EE2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260BE1"/>
    <w:multiLevelType w:val="hybridMultilevel"/>
    <w:tmpl w:val="13E0BDF4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9">
    <w:nsid w:val="56647896"/>
    <w:multiLevelType w:val="hybridMultilevel"/>
    <w:tmpl w:val="E744D358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2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3"/>
  </w:num>
  <w:num w:numId="14">
    <w:abstractNumId w:val="3"/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0"/>
  </w:num>
  <w:num w:numId="1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31"/>
    <w:rsid w:val="000A12BA"/>
    <w:rsid w:val="0031271A"/>
    <w:rsid w:val="00404D69"/>
    <w:rsid w:val="00597424"/>
    <w:rsid w:val="0066418D"/>
    <w:rsid w:val="00750232"/>
    <w:rsid w:val="008C46D1"/>
    <w:rsid w:val="00A50E12"/>
    <w:rsid w:val="00A77D97"/>
    <w:rsid w:val="00A92974"/>
    <w:rsid w:val="00AC36F7"/>
    <w:rsid w:val="00B022E5"/>
    <w:rsid w:val="00B22F7F"/>
    <w:rsid w:val="00C0056C"/>
    <w:rsid w:val="00CC1673"/>
    <w:rsid w:val="00CC28F5"/>
    <w:rsid w:val="00D06CF5"/>
    <w:rsid w:val="00E35384"/>
    <w:rsid w:val="00E35D40"/>
    <w:rsid w:val="00E87690"/>
    <w:rsid w:val="00EC65F3"/>
    <w:rsid w:val="00EE6C9B"/>
    <w:rsid w:val="00F00485"/>
    <w:rsid w:val="00FB3C45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C1673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673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CC1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C16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CC1673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CC167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16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CC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unhideWhenUsed/>
    <w:rsid w:val="00CC1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semiHidden/>
    <w:rsid w:val="00CC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CC1673"/>
    <w:pPr>
      <w:tabs>
        <w:tab w:val="center" w:pos="4677"/>
        <w:tab w:val="right" w:pos="9355"/>
      </w:tabs>
    </w:pPr>
  </w:style>
  <w:style w:type="paragraph" w:styleId="aa">
    <w:name w:val="List"/>
    <w:basedOn w:val="a"/>
    <w:semiHidden/>
    <w:unhideWhenUsed/>
    <w:rsid w:val="00CC1673"/>
    <w:pPr>
      <w:ind w:left="283" w:hanging="283"/>
    </w:pPr>
  </w:style>
  <w:style w:type="paragraph" w:styleId="2">
    <w:name w:val="List 2"/>
    <w:basedOn w:val="a"/>
    <w:unhideWhenUsed/>
    <w:rsid w:val="00CC1673"/>
    <w:pPr>
      <w:ind w:left="566" w:hanging="283"/>
    </w:pPr>
  </w:style>
  <w:style w:type="paragraph" w:styleId="ab">
    <w:name w:val="Body Text"/>
    <w:basedOn w:val="a"/>
    <w:link w:val="ac"/>
    <w:semiHidden/>
    <w:unhideWhenUsed/>
    <w:rsid w:val="00CC1673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C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e"/>
    <w:semiHidden/>
    <w:locked/>
    <w:rsid w:val="00CC1673"/>
    <w:rPr>
      <w:sz w:val="24"/>
      <w:szCs w:val="24"/>
    </w:rPr>
  </w:style>
  <w:style w:type="paragraph" w:styleId="ae">
    <w:name w:val="Body Text Indent"/>
    <w:aliases w:val="текст,Основной текст 1,Основной текст 1 Знак Знак Знак,Основной текст 1 Знак"/>
    <w:basedOn w:val="a"/>
    <w:link w:val="ad"/>
    <w:semiHidden/>
    <w:unhideWhenUsed/>
    <w:rsid w:val="00CC1673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semiHidden/>
    <w:rsid w:val="00CC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CC167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CC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CC16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CC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CC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CC1673"/>
    <w:pPr>
      <w:ind w:left="720"/>
      <w:contextualSpacing/>
    </w:pPr>
  </w:style>
  <w:style w:type="paragraph" w:customStyle="1" w:styleId="justify2">
    <w:name w:val="justify2"/>
    <w:basedOn w:val="a"/>
    <w:rsid w:val="00CC1673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CC1673"/>
    <w:pPr>
      <w:ind w:firstLine="709"/>
      <w:jc w:val="both"/>
    </w:pPr>
    <w:rPr>
      <w:rFonts w:cs="Courier New"/>
      <w:lang w:eastAsia="ar-SA"/>
    </w:rPr>
  </w:style>
  <w:style w:type="paragraph" w:customStyle="1" w:styleId="Style8">
    <w:name w:val="Style8"/>
    <w:basedOn w:val="a"/>
    <w:uiPriority w:val="99"/>
    <w:rsid w:val="00CC1673"/>
    <w:pPr>
      <w:widowControl w:val="0"/>
      <w:autoSpaceDE w:val="0"/>
      <w:autoSpaceDN w:val="0"/>
      <w:adjustRightInd w:val="0"/>
      <w:spacing w:line="373" w:lineRule="exact"/>
    </w:pPr>
  </w:style>
  <w:style w:type="paragraph" w:customStyle="1" w:styleId="Style106">
    <w:name w:val="Style106"/>
    <w:basedOn w:val="a"/>
    <w:uiPriority w:val="99"/>
    <w:rsid w:val="00CC1673"/>
    <w:pPr>
      <w:widowControl w:val="0"/>
      <w:autoSpaceDE w:val="0"/>
      <w:autoSpaceDN w:val="0"/>
      <w:adjustRightInd w:val="0"/>
      <w:jc w:val="both"/>
    </w:pPr>
  </w:style>
  <w:style w:type="paragraph" w:customStyle="1" w:styleId="Style138">
    <w:name w:val="Style138"/>
    <w:basedOn w:val="a"/>
    <w:uiPriority w:val="99"/>
    <w:rsid w:val="00CC1673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uiPriority w:val="99"/>
    <w:rsid w:val="00CC1673"/>
    <w:pPr>
      <w:widowControl w:val="0"/>
      <w:autoSpaceDE w:val="0"/>
      <w:autoSpaceDN w:val="0"/>
      <w:adjustRightInd w:val="0"/>
      <w:spacing w:line="370" w:lineRule="exact"/>
      <w:ind w:firstLine="768"/>
      <w:jc w:val="both"/>
    </w:pPr>
  </w:style>
  <w:style w:type="paragraph" w:customStyle="1" w:styleId="Style71">
    <w:name w:val="Style71"/>
    <w:basedOn w:val="a"/>
    <w:uiPriority w:val="99"/>
    <w:rsid w:val="00CC1673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92">
    <w:name w:val="Style92"/>
    <w:basedOn w:val="a"/>
    <w:uiPriority w:val="99"/>
    <w:rsid w:val="00CC1673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uiPriority w:val="99"/>
    <w:rsid w:val="00CC167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4">
    <w:name w:val="Style114"/>
    <w:basedOn w:val="a"/>
    <w:uiPriority w:val="99"/>
    <w:rsid w:val="00CC1673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25">
    <w:name w:val="Style125"/>
    <w:basedOn w:val="a"/>
    <w:uiPriority w:val="99"/>
    <w:rsid w:val="00CC1673"/>
    <w:pPr>
      <w:widowControl w:val="0"/>
      <w:autoSpaceDE w:val="0"/>
      <w:autoSpaceDN w:val="0"/>
      <w:adjustRightInd w:val="0"/>
      <w:spacing w:line="322" w:lineRule="exact"/>
      <w:ind w:firstLine="840"/>
    </w:pPr>
  </w:style>
  <w:style w:type="paragraph" w:customStyle="1" w:styleId="Style127">
    <w:name w:val="Style127"/>
    <w:basedOn w:val="a"/>
    <w:uiPriority w:val="99"/>
    <w:rsid w:val="00CC1673"/>
    <w:pPr>
      <w:widowControl w:val="0"/>
      <w:autoSpaceDE w:val="0"/>
      <w:autoSpaceDN w:val="0"/>
      <w:adjustRightInd w:val="0"/>
      <w:spacing w:line="322" w:lineRule="exact"/>
    </w:pPr>
  </w:style>
  <w:style w:type="character" w:styleId="af1">
    <w:name w:val="footnote reference"/>
    <w:uiPriority w:val="99"/>
    <w:semiHidden/>
    <w:unhideWhenUsed/>
    <w:rsid w:val="00CC1673"/>
    <w:rPr>
      <w:vertAlign w:val="superscript"/>
    </w:rPr>
  </w:style>
  <w:style w:type="character" w:customStyle="1" w:styleId="FontStyle174">
    <w:name w:val="Font Style174"/>
    <w:uiPriority w:val="99"/>
    <w:rsid w:val="00CC1673"/>
    <w:rPr>
      <w:rFonts w:ascii="Times New Roman" w:hAnsi="Times New Roman" w:cs="Times New Roman" w:hint="default"/>
      <w:color w:val="000000"/>
      <w:sz w:val="26"/>
    </w:rPr>
  </w:style>
  <w:style w:type="character" w:customStyle="1" w:styleId="FontStyle173">
    <w:name w:val="Font Style173"/>
    <w:uiPriority w:val="99"/>
    <w:rsid w:val="00CC1673"/>
    <w:rPr>
      <w:rFonts w:ascii="Times New Roman" w:hAnsi="Times New Roman" w:cs="Times New Roman" w:hint="default"/>
      <w:b/>
      <w:bCs w:val="0"/>
      <w:color w:val="000000"/>
      <w:sz w:val="26"/>
    </w:rPr>
  </w:style>
  <w:style w:type="paragraph" w:styleId="af2">
    <w:name w:val="Balloon Text"/>
    <w:basedOn w:val="a"/>
    <w:link w:val="af3"/>
    <w:uiPriority w:val="99"/>
    <w:semiHidden/>
    <w:unhideWhenUsed/>
    <w:rsid w:val="00B22F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2F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C1673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673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CC1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C16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CC1673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CC167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16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CC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unhideWhenUsed/>
    <w:rsid w:val="00CC1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semiHidden/>
    <w:rsid w:val="00CC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semiHidden/>
    <w:unhideWhenUsed/>
    <w:rsid w:val="00CC1673"/>
    <w:pPr>
      <w:tabs>
        <w:tab w:val="center" w:pos="4677"/>
        <w:tab w:val="right" w:pos="9355"/>
      </w:tabs>
    </w:pPr>
  </w:style>
  <w:style w:type="paragraph" w:styleId="aa">
    <w:name w:val="List"/>
    <w:basedOn w:val="a"/>
    <w:semiHidden/>
    <w:unhideWhenUsed/>
    <w:rsid w:val="00CC1673"/>
    <w:pPr>
      <w:ind w:left="283" w:hanging="283"/>
    </w:pPr>
  </w:style>
  <w:style w:type="paragraph" w:styleId="2">
    <w:name w:val="List 2"/>
    <w:basedOn w:val="a"/>
    <w:unhideWhenUsed/>
    <w:rsid w:val="00CC1673"/>
    <w:pPr>
      <w:ind w:left="566" w:hanging="283"/>
    </w:pPr>
  </w:style>
  <w:style w:type="paragraph" w:styleId="ab">
    <w:name w:val="Body Text"/>
    <w:basedOn w:val="a"/>
    <w:link w:val="ac"/>
    <w:semiHidden/>
    <w:unhideWhenUsed/>
    <w:rsid w:val="00CC1673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C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e"/>
    <w:semiHidden/>
    <w:locked/>
    <w:rsid w:val="00CC1673"/>
    <w:rPr>
      <w:sz w:val="24"/>
      <w:szCs w:val="24"/>
    </w:rPr>
  </w:style>
  <w:style w:type="paragraph" w:styleId="ae">
    <w:name w:val="Body Text Indent"/>
    <w:aliases w:val="текст,Основной текст 1,Основной текст 1 Знак Знак Знак,Основной текст 1 Знак"/>
    <w:basedOn w:val="a"/>
    <w:link w:val="ad"/>
    <w:semiHidden/>
    <w:unhideWhenUsed/>
    <w:rsid w:val="00CC1673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semiHidden/>
    <w:rsid w:val="00CC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CC167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CC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CC16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CC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CC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CC1673"/>
    <w:pPr>
      <w:ind w:left="720"/>
      <w:contextualSpacing/>
    </w:pPr>
  </w:style>
  <w:style w:type="paragraph" w:customStyle="1" w:styleId="justify2">
    <w:name w:val="justify2"/>
    <w:basedOn w:val="a"/>
    <w:rsid w:val="00CC1673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CC1673"/>
    <w:pPr>
      <w:ind w:firstLine="709"/>
      <w:jc w:val="both"/>
    </w:pPr>
    <w:rPr>
      <w:rFonts w:cs="Courier New"/>
      <w:lang w:eastAsia="ar-SA"/>
    </w:rPr>
  </w:style>
  <w:style w:type="paragraph" w:customStyle="1" w:styleId="Style8">
    <w:name w:val="Style8"/>
    <w:basedOn w:val="a"/>
    <w:uiPriority w:val="99"/>
    <w:rsid w:val="00CC1673"/>
    <w:pPr>
      <w:widowControl w:val="0"/>
      <w:autoSpaceDE w:val="0"/>
      <w:autoSpaceDN w:val="0"/>
      <w:adjustRightInd w:val="0"/>
      <w:spacing w:line="373" w:lineRule="exact"/>
    </w:pPr>
  </w:style>
  <w:style w:type="paragraph" w:customStyle="1" w:styleId="Style106">
    <w:name w:val="Style106"/>
    <w:basedOn w:val="a"/>
    <w:uiPriority w:val="99"/>
    <w:rsid w:val="00CC1673"/>
    <w:pPr>
      <w:widowControl w:val="0"/>
      <w:autoSpaceDE w:val="0"/>
      <w:autoSpaceDN w:val="0"/>
      <w:adjustRightInd w:val="0"/>
      <w:jc w:val="both"/>
    </w:pPr>
  </w:style>
  <w:style w:type="paragraph" w:customStyle="1" w:styleId="Style138">
    <w:name w:val="Style138"/>
    <w:basedOn w:val="a"/>
    <w:uiPriority w:val="99"/>
    <w:rsid w:val="00CC1673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uiPriority w:val="99"/>
    <w:rsid w:val="00CC1673"/>
    <w:pPr>
      <w:widowControl w:val="0"/>
      <w:autoSpaceDE w:val="0"/>
      <w:autoSpaceDN w:val="0"/>
      <w:adjustRightInd w:val="0"/>
      <w:spacing w:line="370" w:lineRule="exact"/>
      <w:ind w:firstLine="768"/>
      <w:jc w:val="both"/>
    </w:pPr>
  </w:style>
  <w:style w:type="paragraph" w:customStyle="1" w:styleId="Style71">
    <w:name w:val="Style71"/>
    <w:basedOn w:val="a"/>
    <w:uiPriority w:val="99"/>
    <w:rsid w:val="00CC1673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92">
    <w:name w:val="Style92"/>
    <w:basedOn w:val="a"/>
    <w:uiPriority w:val="99"/>
    <w:rsid w:val="00CC1673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uiPriority w:val="99"/>
    <w:rsid w:val="00CC167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4">
    <w:name w:val="Style114"/>
    <w:basedOn w:val="a"/>
    <w:uiPriority w:val="99"/>
    <w:rsid w:val="00CC1673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25">
    <w:name w:val="Style125"/>
    <w:basedOn w:val="a"/>
    <w:uiPriority w:val="99"/>
    <w:rsid w:val="00CC1673"/>
    <w:pPr>
      <w:widowControl w:val="0"/>
      <w:autoSpaceDE w:val="0"/>
      <w:autoSpaceDN w:val="0"/>
      <w:adjustRightInd w:val="0"/>
      <w:spacing w:line="322" w:lineRule="exact"/>
      <w:ind w:firstLine="840"/>
    </w:pPr>
  </w:style>
  <w:style w:type="paragraph" w:customStyle="1" w:styleId="Style127">
    <w:name w:val="Style127"/>
    <w:basedOn w:val="a"/>
    <w:uiPriority w:val="99"/>
    <w:rsid w:val="00CC1673"/>
    <w:pPr>
      <w:widowControl w:val="0"/>
      <w:autoSpaceDE w:val="0"/>
      <w:autoSpaceDN w:val="0"/>
      <w:adjustRightInd w:val="0"/>
      <w:spacing w:line="322" w:lineRule="exact"/>
    </w:pPr>
  </w:style>
  <w:style w:type="character" w:styleId="af1">
    <w:name w:val="footnote reference"/>
    <w:uiPriority w:val="99"/>
    <w:semiHidden/>
    <w:unhideWhenUsed/>
    <w:rsid w:val="00CC1673"/>
    <w:rPr>
      <w:vertAlign w:val="superscript"/>
    </w:rPr>
  </w:style>
  <w:style w:type="character" w:customStyle="1" w:styleId="FontStyle174">
    <w:name w:val="Font Style174"/>
    <w:uiPriority w:val="99"/>
    <w:rsid w:val="00CC1673"/>
    <w:rPr>
      <w:rFonts w:ascii="Times New Roman" w:hAnsi="Times New Roman" w:cs="Times New Roman" w:hint="default"/>
      <w:color w:val="000000"/>
      <w:sz w:val="26"/>
    </w:rPr>
  </w:style>
  <w:style w:type="character" w:customStyle="1" w:styleId="FontStyle173">
    <w:name w:val="Font Style173"/>
    <w:uiPriority w:val="99"/>
    <w:rsid w:val="00CC1673"/>
    <w:rPr>
      <w:rFonts w:ascii="Times New Roman" w:hAnsi="Times New Roman" w:cs="Times New Roman" w:hint="default"/>
      <w:b/>
      <w:bCs w:val="0"/>
      <w:color w:val="000000"/>
      <w:sz w:val="26"/>
    </w:rPr>
  </w:style>
  <w:style w:type="paragraph" w:styleId="af2">
    <w:name w:val="Balloon Text"/>
    <w:basedOn w:val="a"/>
    <w:link w:val="af3"/>
    <w:uiPriority w:val="99"/>
    <w:semiHidden/>
    <w:unhideWhenUsed/>
    <w:rsid w:val="00B22F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15969</Words>
  <Characters>91028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Лямченко</cp:lastModifiedBy>
  <cp:revision>16</cp:revision>
  <cp:lastPrinted>2014-09-29T06:05:00Z</cp:lastPrinted>
  <dcterms:created xsi:type="dcterms:W3CDTF">2014-09-26T15:05:00Z</dcterms:created>
  <dcterms:modified xsi:type="dcterms:W3CDTF">2016-03-30T06:58:00Z</dcterms:modified>
</cp:coreProperties>
</file>