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2C" w:rsidRPr="008E6C2C" w:rsidRDefault="008E6C2C" w:rsidP="00080E20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b/>
          <w:i/>
          <w:color w:val="000000"/>
          <w:sz w:val="28"/>
          <w:szCs w:val="28"/>
          <w:u w:val="single"/>
        </w:rPr>
      </w:pPr>
      <w:bookmarkStart w:id="0" w:name="_GoBack"/>
      <w:bookmarkEnd w:id="0"/>
      <w:r w:rsidRPr="008E6C2C">
        <w:rPr>
          <w:b/>
          <w:i/>
          <w:color w:val="000000"/>
          <w:sz w:val="28"/>
          <w:szCs w:val="28"/>
          <w:u w:val="single"/>
        </w:rPr>
        <w:t>Как подготовиться к собеседованию</w:t>
      </w:r>
    </w:p>
    <w:p w:rsidR="00080E20" w:rsidRPr="00826C1A" w:rsidRDefault="00080E20" w:rsidP="00080E20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826C1A">
        <w:rPr>
          <w:color w:val="000000"/>
          <w:sz w:val="28"/>
          <w:szCs w:val="28"/>
        </w:rPr>
        <w:t>Если вы хотите получить новую работу, то должны быть готовы к собеседованиям с потенциальными работодателями. Для оценки и отбора кандидатов, претендующих на получение работы, могут применяться различные методы. Но наиболее распространенным является собеседование (иногда говорят "интервью", а того, кто проводит интервью, называют интервьюером).</w:t>
      </w:r>
    </w:p>
    <w:p w:rsidR="00080E20" w:rsidRPr="00826C1A" w:rsidRDefault="00080E20" w:rsidP="00080E20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826C1A">
        <w:rPr>
          <w:color w:val="000000"/>
          <w:sz w:val="28"/>
          <w:szCs w:val="28"/>
        </w:rPr>
        <w:t>Собеседование – это ваш шанс показать представителю компании, что именно вы тот человек, которого эта компания долго искала, что именно вы будете весьма ценным приобретением для этой компании.</w:t>
      </w:r>
    </w:p>
    <w:p w:rsidR="00080E20" w:rsidRPr="00826C1A" w:rsidRDefault="00080E20" w:rsidP="00080E20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826C1A">
        <w:rPr>
          <w:color w:val="000000"/>
          <w:sz w:val="28"/>
          <w:szCs w:val="28"/>
        </w:rPr>
        <w:t>Основная рекомендация заключается в том, что вам необходимо как следует подготовиться к представлению самого себя в процессе собеседования.</w:t>
      </w:r>
      <w:r w:rsidRPr="00826C1A">
        <w:rPr>
          <w:rStyle w:val="apple-converted-space"/>
          <w:color w:val="000000"/>
          <w:sz w:val="28"/>
          <w:szCs w:val="28"/>
        </w:rPr>
        <w:t> </w:t>
      </w:r>
      <w:r w:rsidRPr="00826C1A">
        <w:rPr>
          <w:color w:val="000000"/>
          <w:sz w:val="28"/>
          <w:szCs w:val="28"/>
        </w:rPr>
        <w:br/>
        <w:t>Своим внешним видом, манерами и ответами на вопросы вы должны убедить интервьюера в том, что обладаете необходимыми для успешной работы навыками и личными качествами.</w:t>
      </w:r>
      <w:r w:rsidRPr="00826C1A">
        <w:rPr>
          <w:rStyle w:val="apple-converted-space"/>
          <w:color w:val="000000"/>
          <w:sz w:val="28"/>
          <w:szCs w:val="28"/>
        </w:rPr>
        <w:t> </w:t>
      </w:r>
      <w:r w:rsidRPr="00826C1A">
        <w:rPr>
          <w:color w:val="000000"/>
          <w:sz w:val="28"/>
          <w:szCs w:val="28"/>
        </w:rPr>
        <w:br/>
        <w:t>Существует множество разновидностей собеседований. Собеседование</w:t>
      </w:r>
      <w:r w:rsidRPr="00826C1A">
        <w:rPr>
          <w:rStyle w:val="apple-converted-space"/>
          <w:color w:val="000000"/>
          <w:sz w:val="28"/>
          <w:szCs w:val="28"/>
        </w:rPr>
        <w:t> </w:t>
      </w:r>
      <w:r w:rsidRPr="00826C1A">
        <w:rPr>
          <w:color w:val="000000"/>
          <w:sz w:val="28"/>
          <w:szCs w:val="28"/>
        </w:rPr>
        <w:br/>
        <w:t>может быть:</w:t>
      </w:r>
    </w:p>
    <w:p w:rsidR="00080E20" w:rsidRPr="00826C1A" w:rsidRDefault="00080E20" w:rsidP="00080E20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826C1A">
        <w:rPr>
          <w:color w:val="000000"/>
          <w:sz w:val="28"/>
          <w:szCs w:val="28"/>
        </w:rPr>
        <w:t>1. заочным</w:t>
      </w:r>
    </w:p>
    <w:p w:rsidR="00080E20" w:rsidRPr="00826C1A" w:rsidRDefault="00080E20" w:rsidP="00080E20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826C1A">
        <w:rPr>
          <w:color w:val="000000"/>
          <w:sz w:val="28"/>
          <w:szCs w:val="28"/>
        </w:rPr>
        <w:t>2. телефонным</w:t>
      </w:r>
    </w:p>
    <w:p w:rsidR="00080E20" w:rsidRPr="00826C1A" w:rsidRDefault="00080E20" w:rsidP="00080E20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826C1A">
        <w:rPr>
          <w:color w:val="000000"/>
          <w:sz w:val="28"/>
          <w:szCs w:val="28"/>
        </w:rPr>
        <w:t>3. очным ("лицом к лицу").</w:t>
      </w:r>
    </w:p>
    <w:p w:rsidR="00080E20" w:rsidRPr="00826C1A" w:rsidRDefault="00080E20" w:rsidP="00080E20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826C1A">
        <w:rPr>
          <w:color w:val="000000"/>
          <w:sz w:val="28"/>
          <w:szCs w:val="28"/>
        </w:rPr>
        <w:t>Интервьюером может быть сотрудник кадрового агентства, представляющий интересы работодателя. Или сотрудник кадровой службы компании. Или какой-то другой сотрудник компании, например, ваш возможный руководитель или даже глава компании. В собеседовании могут принимать участие несколько интервьюеров одновременно. Реже - несколько претендентов. Иногда собеседования проводятся в несколько этапов одним и тем же интервьюером. Иногда разными. Естественно, у каждого вида собеседования есть свои нюансы, которые в идеале нужно учитывать. Но гораздо больше общего. И если вы научитесь правильно себя вести на очном собеседовании с одним интервьюером (наиболее распространенная форма), то и другие виды собеседований вы, скорее всего, будете преодолевать успешно.</w:t>
      </w:r>
    </w:p>
    <w:p w:rsidR="00080E20" w:rsidRPr="00826C1A" w:rsidRDefault="00080E20" w:rsidP="00080E20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826C1A">
        <w:rPr>
          <w:color w:val="000000"/>
          <w:sz w:val="28"/>
          <w:szCs w:val="28"/>
        </w:rPr>
        <w:t>1. Заочное знакомство</w:t>
      </w:r>
    </w:p>
    <w:p w:rsidR="00080E20" w:rsidRPr="00826C1A" w:rsidRDefault="00080E20" w:rsidP="00080E20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826C1A">
        <w:rPr>
          <w:color w:val="000000"/>
          <w:sz w:val="28"/>
          <w:szCs w:val="28"/>
        </w:rPr>
        <w:t>Основные методы оценки кандидатов:</w:t>
      </w:r>
    </w:p>
    <w:p w:rsidR="00080E20" w:rsidRPr="00826C1A" w:rsidRDefault="00080E20" w:rsidP="00080E20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826C1A">
        <w:rPr>
          <w:color w:val="000000"/>
          <w:sz w:val="28"/>
          <w:szCs w:val="28"/>
        </w:rPr>
        <w:t>1. Предварительный анализ анкетных данных (краткая регистрационная анкета, резюме, письмо-заявление).</w:t>
      </w:r>
    </w:p>
    <w:p w:rsidR="00080E20" w:rsidRPr="00826C1A" w:rsidRDefault="00080E20" w:rsidP="00080E20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826C1A">
        <w:rPr>
          <w:color w:val="000000"/>
          <w:sz w:val="28"/>
          <w:szCs w:val="28"/>
        </w:rPr>
        <w:t>2. Предварительное отсеивающее собеседование (как правило, телефонное).</w:t>
      </w:r>
    </w:p>
    <w:p w:rsidR="00080E20" w:rsidRPr="00826C1A" w:rsidRDefault="00080E20" w:rsidP="00080E20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826C1A">
        <w:rPr>
          <w:color w:val="000000"/>
          <w:sz w:val="28"/>
          <w:szCs w:val="28"/>
        </w:rPr>
        <w:t>3. Анализ заполненной на фирме подробной анкеты.</w:t>
      </w:r>
    </w:p>
    <w:p w:rsidR="00080E20" w:rsidRPr="00826C1A" w:rsidRDefault="00080E20" w:rsidP="00080E20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826C1A">
        <w:rPr>
          <w:color w:val="000000"/>
          <w:sz w:val="28"/>
          <w:szCs w:val="28"/>
        </w:rPr>
        <w:t>4. Основное собеседование (серия собеседований).</w:t>
      </w:r>
    </w:p>
    <w:p w:rsidR="00080E20" w:rsidRPr="00826C1A" w:rsidRDefault="00080E20" w:rsidP="00080E20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826C1A">
        <w:rPr>
          <w:color w:val="000000"/>
          <w:sz w:val="28"/>
          <w:szCs w:val="28"/>
        </w:rPr>
        <w:lastRenderedPageBreak/>
        <w:t>5. Проверка отзывов.</w:t>
      </w:r>
    </w:p>
    <w:p w:rsidR="00080E20" w:rsidRPr="00826C1A" w:rsidRDefault="00080E20" w:rsidP="00080E20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826C1A">
        <w:rPr>
          <w:color w:val="000000"/>
          <w:sz w:val="28"/>
          <w:szCs w:val="28"/>
        </w:rPr>
        <w:t>Хорошо составленное резюме увеличивает шанс заинтересовать своей кандидатурой работодателя. С теми кандидатами, которые представляются интересными по резюме, могут назначить предварительное телефонное собеседование.</w:t>
      </w:r>
    </w:p>
    <w:p w:rsidR="00080E20" w:rsidRPr="00826C1A" w:rsidRDefault="00080E20" w:rsidP="00080E20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826C1A">
        <w:rPr>
          <w:color w:val="000000"/>
          <w:sz w:val="28"/>
          <w:szCs w:val="28"/>
        </w:rPr>
        <w:t>2. Телефонное собеседование</w:t>
      </w:r>
    </w:p>
    <w:p w:rsidR="00080E20" w:rsidRPr="00826C1A" w:rsidRDefault="00080E20" w:rsidP="00080E20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826C1A">
        <w:rPr>
          <w:color w:val="000000"/>
          <w:sz w:val="28"/>
          <w:szCs w:val="28"/>
        </w:rPr>
        <w:t>Главные задачи телефонного интервью выяснить у вас:</w:t>
      </w:r>
    </w:p>
    <w:p w:rsidR="00080E20" w:rsidRPr="00826C1A" w:rsidRDefault="00080E20" w:rsidP="00080E20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826C1A">
        <w:rPr>
          <w:color w:val="000000"/>
          <w:sz w:val="28"/>
          <w:szCs w:val="28"/>
        </w:rPr>
        <w:t>1. Уточнение готовности кандидата переменить работу и ожидания по поводу новой работы.</w:t>
      </w:r>
    </w:p>
    <w:p w:rsidR="00080E20" w:rsidRPr="00826C1A" w:rsidRDefault="00080E20" w:rsidP="00080E20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826C1A">
        <w:rPr>
          <w:color w:val="000000"/>
          <w:sz w:val="28"/>
          <w:szCs w:val="28"/>
        </w:rPr>
        <w:t>2. Уточнение отдельных деталей опыта и квалификации, которые важны для данной должности, но не отражены достаточно ясно в резюме.</w:t>
      </w:r>
    </w:p>
    <w:p w:rsidR="00080E20" w:rsidRPr="00826C1A" w:rsidRDefault="00080E20" w:rsidP="00080E20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826C1A">
        <w:rPr>
          <w:color w:val="000000"/>
          <w:sz w:val="28"/>
          <w:szCs w:val="28"/>
        </w:rPr>
        <w:t>3. Получение предварительного общего впечатления о человеке и его манере общения.</w:t>
      </w:r>
    </w:p>
    <w:p w:rsidR="00080E20" w:rsidRPr="00826C1A" w:rsidRDefault="00080E20" w:rsidP="00080E20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826C1A">
        <w:rPr>
          <w:color w:val="000000"/>
          <w:sz w:val="28"/>
          <w:szCs w:val="28"/>
        </w:rPr>
        <w:t>Возможные вопросы по телефонному интервью:</w:t>
      </w:r>
    </w:p>
    <w:p w:rsidR="00080E20" w:rsidRPr="00826C1A" w:rsidRDefault="00080E20" w:rsidP="00080E20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826C1A">
        <w:rPr>
          <w:color w:val="000000"/>
          <w:sz w:val="28"/>
          <w:szCs w:val="28"/>
        </w:rPr>
        <w:t>• о причинах готовности переменить работу;</w:t>
      </w:r>
    </w:p>
    <w:p w:rsidR="00080E20" w:rsidRPr="00826C1A" w:rsidRDefault="00080E20" w:rsidP="00080E20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826C1A">
        <w:rPr>
          <w:color w:val="000000"/>
          <w:sz w:val="28"/>
          <w:szCs w:val="28"/>
        </w:rPr>
        <w:t>• о том, какая работа была бы наиболее предпочтительной;</w:t>
      </w:r>
    </w:p>
    <w:p w:rsidR="00080E20" w:rsidRPr="00826C1A" w:rsidRDefault="00080E20" w:rsidP="00080E20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826C1A">
        <w:rPr>
          <w:color w:val="000000"/>
          <w:sz w:val="28"/>
          <w:szCs w:val="28"/>
        </w:rPr>
        <w:t>• об ожиданиях по оплате;</w:t>
      </w:r>
    </w:p>
    <w:p w:rsidR="00080E20" w:rsidRPr="00826C1A" w:rsidRDefault="00080E20" w:rsidP="00080E20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826C1A">
        <w:rPr>
          <w:color w:val="000000"/>
          <w:sz w:val="28"/>
          <w:szCs w:val="28"/>
        </w:rPr>
        <w:t>• о профессиональном опыте (отдельные детали, не раскрытые в резюме);</w:t>
      </w:r>
    </w:p>
    <w:p w:rsidR="00080E20" w:rsidRPr="00826C1A" w:rsidRDefault="00080E20" w:rsidP="00080E20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826C1A">
        <w:rPr>
          <w:color w:val="000000"/>
          <w:sz w:val="28"/>
          <w:szCs w:val="28"/>
        </w:rPr>
        <w:t>3. Очное собеседование</w:t>
      </w:r>
    </w:p>
    <w:p w:rsidR="00080E20" w:rsidRPr="00826C1A" w:rsidRDefault="00080E20" w:rsidP="00080E20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826C1A">
        <w:rPr>
          <w:color w:val="000000"/>
          <w:sz w:val="28"/>
          <w:szCs w:val="28"/>
        </w:rPr>
        <w:t>При первом посещении потенциального работодателя может понадобиться заполнить анкету, принести с собой резюме, фотографию и другие документы.</w:t>
      </w:r>
    </w:p>
    <w:p w:rsidR="00080E20" w:rsidRPr="00826C1A" w:rsidRDefault="00080E20" w:rsidP="00080E20">
      <w:pPr>
        <w:pStyle w:val="a3"/>
        <w:shd w:val="clear" w:color="auto" w:fill="FFFFFF"/>
        <w:spacing w:before="75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826C1A">
        <w:rPr>
          <w:color w:val="000000"/>
          <w:sz w:val="28"/>
          <w:szCs w:val="28"/>
        </w:rPr>
        <w:t>В вашем поведении важно все: интонации, громкость голоса, паузы, мимика, поза, жесты.</w:t>
      </w:r>
    </w:p>
    <w:p w:rsidR="00080E20" w:rsidRPr="00826C1A" w:rsidRDefault="00080E20" w:rsidP="00080E20">
      <w:pPr>
        <w:pStyle w:val="a3"/>
        <w:shd w:val="clear" w:color="auto" w:fill="FFFFFF"/>
        <w:spacing w:before="75" w:beforeAutospacing="0" w:after="0" w:afterAutospacing="0" w:line="30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26C1A">
        <w:rPr>
          <w:rFonts w:ascii="Arial" w:hAnsi="Arial" w:cs="Arial"/>
          <w:color w:val="000000"/>
          <w:sz w:val="28"/>
          <w:szCs w:val="28"/>
        </w:rPr>
        <w:t> </w:t>
      </w:r>
    </w:p>
    <w:p w:rsidR="00E475BB" w:rsidRPr="00826C1A" w:rsidRDefault="00E475BB">
      <w:pPr>
        <w:rPr>
          <w:sz w:val="28"/>
          <w:szCs w:val="28"/>
        </w:rPr>
      </w:pPr>
    </w:p>
    <w:sectPr w:rsidR="00E475BB" w:rsidRPr="0082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20"/>
    <w:rsid w:val="00080E20"/>
    <w:rsid w:val="00826C1A"/>
    <w:rsid w:val="008E6C2C"/>
    <w:rsid w:val="00E4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0E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0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0E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0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2730</Characters>
  <Application>Microsoft Office Word</Application>
  <DocSecurity>0</DocSecurity>
  <Lines>22</Lines>
  <Paragraphs>6</Paragraphs>
  <ScaleCrop>false</ScaleCrop>
  <Company>Home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2015-04-13T19:37:00Z</dcterms:created>
  <dcterms:modified xsi:type="dcterms:W3CDTF">2015-09-07T20:21:00Z</dcterms:modified>
</cp:coreProperties>
</file>