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236B48">
        <w:rPr>
          <w:b w:val="0"/>
        </w:rPr>
        <w:t xml:space="preserve"> 25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0E054F">
        <w:rPr>
          <w:b w:val="0"/>
        </w:rPr>
        <w:t>28.05.2024</w:t>
      </w:r>
      <w:r>
        <w:rPr>
          <w:b w:val="0"/>
        </w:rPr>
        <w:t xml:space="preserve"> № </w:t>
      </w:r>
      <w:r w:rsidR="000E054F">
        <w:rPr>
          <w:b w:val="0"/>
        </w:rPr>
        <w:t>5-А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957ED2" w:rsidRDefault="00BF5E9C" w:rsidP="00BF5E9C">
      <w:pPr>
        <w:pStyle w:val="a5"/>
        <w:ind w:firstLine="284"/>
        <w:rPr>
          <w:sz w:val="28"/>
          <w:szCs w:val="28"/>
        </w:rPr>
      </w:pPr>
      <w:r w:rsidRPr="00957ED2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957ED2">
        <w:t xml:space="preserve">группы специалистов по проведению всестороннего анализа профессиональной </w:t>
      </w:r>
      <w:r w:rsidRPr="00EC45B7">
        <w:t>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>должности «</w:t>
      </w:r>
      <w:r w:rsidR="005F2C01">
        <w:t>педагог-психолог</w:t>
      </w:r>
      <w:r w:rsidRPr="001354C2">
        <w:rPr>
          <w:color w:val="FF0000"/>
        </w:rPr>
        <w:t>*</w:t>
      </w:r>
      <w:r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1F6BB0" w:rsidRPr="00B321A1" w:rsidTr="005B7B51">
        <w:trPr>
          <w:trHeight w:val="468"/>
        </w:trPr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F6BB0" w:rsidRPr="00B321A1" w:rsidTr="005B7B51">
        <w:trPr>
          <w:trHeight w:val="468"/>
        </w:trPr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6BB0" w:rsidTr="005B7B51">
        <w:trPr>
          <w:trHeight w:val="468"/>
        </w:trPr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31" w:type="dxa"/>
            <w:vAlign w:val="center"/>
          </w:tcPr>
          <w:p w:rsidR="001F6BB0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F6BB0" w:rsidRPr="00B321A1" w:rsidTr="005B7B51">
        <w:trPr>
          <w:trHeight w:val="468"/>
        </w:trPr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F6BB0" w:rsidRPr="00B321A1" w:rsidRDefault="001F6BB0" w:rsidP="005B7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F6BB0" w:rsidRDefault="001F6BB0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1F6BB0">
      <w:pPr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7"/>
        <w:gridCol w:w="2410"/>
        <w:gridCol w:w="2268"/>
        <w:gridCol w:w="2268"/>
      </w:tblGrid>
      <w:tr w:rsidR="009B22C6" w:rsidRPr="00B321A1" w:rsidTr="00FB1E91">
        <w:tc>
          <w:tcPr>
            <w:tcW w:w="16018" w:type="dxa"/>
            <w:gridSpan w:val="7"/>
          </w:tcPr>
          <w:p w:rsid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  <w:p w:rsidR="0079013C" w:rsidRPr="00C072A8" w:rsidRDefault="00C072A8" w:rsidP="0079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(показатель не подлежит оценке)</w:t>
            </w:r>
          </w:p>
        </w:tc>
      </w:tr>
      <w:tr w:rsidR="00C072A8" w:rsidRPr="00B321A1" w:rsidTr="00FB1E91">
        <w:tc>
          <w:tcPr>
            <w:tcW w:w="16018" w:type="dxa"/>
            <w:gridSpan w:val="7"/>
          </w:tcPr>
          <w:p w:rsidR="00C072A8" w:rsidRDefault="00C072A8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 w:rsidRPr="00691E4A">
              <w:rPr>
                <w:b/>
                <w:sz w:val="28"/>
                <w:szCs w:val="28"/>
              </w:rPr>
              <w:t>Деятельность по психолого-педагогическому сопровождению образовательного процесса</w:t>
            </w:r>
          </w:p>
        </w:tc>
      </w:tr>
      <w:tr w:rsidR="00F23620" w:rsidRPr="00B321A1" w:rsidTr="00FB1E91">
        <w:tc>
          <w:tcPr>
            <w:tcW w:w="566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C915B3">
        <w:tc>
          <w:tcPr>
            <w:tcW w:w="566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072A8" w:rsidRPr="00B321A1" w:rsidTr="00F8604E">
        <w:tc>
          <w:tcPr>
            <w:tcW w:w="566" w:type="dxa"/>
            <w:vMerge w:val="restart"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Создание условий реализации ФГОС. Участие в реализации разделов основных и дополнит</w:t>
            </w:r>
            <w:r w:rsidR="003801CC">
              <w:rPr>
                <w:sz w:val="24"/>
                <w:szCs w:val="24"/>
              </w:rPr>
              <w:t>ельных образовательных программ</w:t>
            </w:r>
            <w:r w:rsidRPr="000C050B">
              <w:rPr>
                <w:sz w:val="24"/>
                <w:szCs w:val="24"/>
              </w:rPr>
              <w:t>:</w:t>
            </w:r>
          </w:p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- Программа формирования и развития универсальных учебных действий (УУД);</w:t>
            </w:r>
          </w:p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- Программа воспитания и социализации учащихся;</w:t>
            </w:r>
          </w:p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- Программа коррекционной работы с учащимися;</w:t>
            </w:r>
          </w:p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 xml:space="preserve">- Программа </w:t>
            </w:r>
            <w:proofErr w:type="spellStart"/>
            <w:r w:rsidRPr="000C050B">
              <w:rPr>
                <w:sz w:val="24"/>
                <w:szCs w:val="24"/>
              </w:rPr>
              <w:t>учебно</w:t>
            </w:r>
            <w:proofErr w:type="spellEnd"/>
            <w:r w:rsidRPr="000C050B">
              <w:rPr>
                <w:sz w:val="24"/>
                <w:szCs w:val="24"/>
              </w:rPr>
              <w:t xml:space="preserve"> -исследовате</w:t>
            </w:r>
            <w:r w:rsidR="003801CC">
              <w:rPr>
                <w:sz w:val="24"/>
                <w:szCs w:val="24"/>
              </w:rPr>
              <w:t>льской и проектной деятельности</w:t>
            </w:r>
            <w:r w:rsidRPr="000C050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Справка руководителя об участии в реализации основных и дополнительных образовательных программ</w:t>
            </w:r>
          </w:p>
        </w:tc>
        <w:tc>
          <w:tcPr>
            <w:tcW w:w="9213" w:type="dxa"/>
            <w:gridSpan w:val="4"/>
          </w:tcPr>
          <w:p w:rsidR="00C072A8" w:rsidRPr="00B321A1" w:rsidRDefault="00C072A8" w:rsidP="00C072A8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072A8" w:rsidRPr="00B321A1" w:rsidTr="00C915B3">
        <w:tc>
          <w:tcPr>
            <w:tcW w:w="566" w:type="dxa"/>
            <w:vMerge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Предоставление отчетов об участии в отдельных программах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7C6034" w:rsidRDefault="00C072A8" w:rsidP="00C072A8">
            <w:pPr>
              <w:rPr>
                <w:sz w:val="24"/>
                <w:szCs w:val="24"/>
              </w:rPr>
            </w:pPr>
            <w:r w:rsidRPr="00275B4A">
              <w:rPr>
                <w:color w:val="000000" w:themeColor="text1"/>
                <w:sz w:val="24"/>
                <w:szCs w:val="24"/>
              </w:rPr>
              <w:t>Предоставление отчетов об участии в реализации определенных программах в соответствии с КЦП ОО</w:t>
            </w:r>
            <w:r w:rsidR="003801C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Предоставление психологических рекомендаций по результатам участия в программах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Предоставление аналитических материалов и  отчетов о реализации рекомендаций по всем программам</w:t>
            </w:r>
            <w:r w:rsidR="003801CC">
              <w:rPr>
                <w:sz w:val="24"/>
                <w:szCs w:val="24"/>
              </w:rPr>
              <w:t>.</w:t>
            </w:r>
          </w:p>
        </w:tc>
      </w:tr>
      <w:tr w:rsidR="00D51991" w:rsidRPr="00B321A1" w:rsidTr="00F8604E">
        <w:tc>
          <w:tcPr>
            <w:tcW w:w="566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51991" w:rsidRPr="00B321A1" w:rsidRDefault="00D51991" w:rsidP="00D51991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072A8" w:rsidRPr="00B321A1" w:rsidTr="00C915B3">
        <w:tc>
          <w:tcPr>
            <w:tcW w:w="566" w:type="dxa"/>
            <w:vMerge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 xml:space="preserve">Предоставление диагностических материалов, свидетельствующих об уровне </w:t>
            </w:r>
            <w:proofErr w:type="spellStart"/>
            <w:r w:rsidRPr="000C050B">
              <w:rPr>
                <w:sz w:val="24"/>
                <w:szCs w:val="24"/>
              </w:rPr>
              <w:t>сформированности</w:t>
            </w:r>
            <w:proofErr w:type="spellEnd"/>
            <w:r w:rsidRPr="000C050B">
              <w:rPr>
                <w:sz w:val="24"/>
                <w:szCs w:val="24"/>
              </w:rPr>
              <w:t xml:space="preserve"> целевых показателей.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Предоставление отчета о  реализованных планах развивающей работы с обучающимися с учетом их индивидуально-психологических особенностей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 xml:space="preserve">Предоставление психологических рекомендаций по формированию и реализации индивидуальных учебных планов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для творчески одаренных </w:t>
            </w:r>
            <w:r w:rsidRPr="000C050B">
              <w:rPr>
                <w:sz w:val="24"/>
                <w:szCs w:val="24"/>
              </w:rPr>
              <w:t>обучающихся и воспитанников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 w:rsidRPr="006F17F5">
              <w:rPr>
                <w:sz w:val="24"/>
                <w:szCs w:val="24"/>
              </w:rPr>
              <w:t xml:space="preserve">Предоставление отчета о </w:t>
            </w:r>
            <w:r w:rsidRPr="000C050B">
              <w:rPr>
                <w:sz w:val="24"/>
                <w:szCs w:val="24"/>
              </w:rPr>
              <w:t>реализации определенных программ, отзывы субъектов образования, участвующих в программах.</w:t>
            </w:r>
          </w:p>
        </w:tc>
      </w:tr>
      <w:tr w:rsidR="00C072A8" w:rsidRPr="00B321A1" w:rsidTr="00C072A8">
        <w:tc>
          <w:tcPr>
            <w:tcW w:w="566" w:type="dxa"/>
            <w:vMerge w:val="restart"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Участие в работе по проектированию образовательной среды, обеспечивающей преемственность содержания и форм организации образовательного процесса.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руководителя об участии в реализации программы преемственности</w:t>
            </w:r>
          </w:p>
        </w:tc>
        <w:tc>
          <w:tcPr>
            <w:tcW w:w="9213" w:type="dxa"/>
            <w:gridSpan w:val="4"/>
          </w:tcPr>
          <w:p w:rsidR="00C072A8" w:rsidRPr="00B321A1" w:rsidRDefault="00C072A8" w:rsidP="00C072A8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072A8" w:rsidRPr="00B321A1" w:rsidTr="00C915B3">
        <w:tc>
          <w:tcPr>
            <w:tcW w:w="566" w:type="dxa"/>
            <w:vMerge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об участии в отдельных мероприятиях программы преемственности.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об участии в работе по определенным разделам программы, содержащие диагностические материалы, свидетельствующие </w:t>
            </w:r>
            <w:r>
              <w:rPr>
                <w:sz w:val="24"/>
                <w:szCs w:val="24"/>
              </w:rPr>
              <w:lastRenderedPageBreak/>
              <w:t xml:space="preserve">о школьной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30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Отчеты об участии в работе по определенным программам, содержащие анализ коррекционных мероприятий по преодолению школьной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A8" w:rsidRPr="00254358" w:rsidRDefault="00C072A8" w:rsidP="00C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об участии в определенных программах, предусматривающих комплексную психолого-педагогическую помощь по всем направлениям </w:t>
            </w:r>
            <w:r>
              <w:rPr>
                <w:sz w:val="24"/>
                <w:szCs w:val="24"/>
              </w:rPr>
              <w:lastRenderedPageBreak/>
              <w:t>психологического сопровождения</w:t>
            </w:r>
            <w:r w:rsidR="003801CC">
              <w:rPr>
                <w:sz w:val="24"/>
                <w:szCs w:val="24"/>
              </w:rPr>
              <w:t>.</w:t>
            </w:r>
          </w:p>
        </w:tc>
      </w:tr>
      <w:tr w:rsidR="00722CE2" w:rsidRPr="00B321A1" w:rsidTr="00C260DF">
        <w:tc>
          <w:tcPr>
            <w:tcW w:w="566" w:type="dxa"/>
            <w:vMerge/>
          </w:tcPr>
          <w:p w:rsidR="00722CE2" w:rsidRPr="00B321A1" w:rsidRDefault="00722CE2" w:rsidP="00722CE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22CE2" w:rsidRPr="00D51991" w:rsidRDefault="00722CE2" w:rsidP="00722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2CE2" w:rsidRPr="00D51991" w:rsidRDefault="00722CE2" w:rsidP="00722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722CE2" w:rsidRPr="00B321A1" w:rsidRDefault="00722CE2" w:rsidP="00722CE2">
            <w:pPr>
              <w:jc w:val="center"/>
              <w:rPr>
                <w:sz w:val="24"/>
                <w:szCs w:val="24"/>
              </w:rPr>
            </w:pPr>
            <w:r w:rsidRPr="003801CC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072A8" w:rsidRPr="00B321A1" w:rsidTr="00C915B3">
        <w:tc>
          <w:tcPr>
            <w:tcW w:w="566" w:type="dxa"/>
            <w:vMerge/>
          </w:tcPr>
          <w:p w:rsidR="00C072A8" w:rsidRPr="00B321A1" w:rsidRDefault="00C072A8" w:rsidP="00C072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72A8" w:rsidRPr="00D51991" w:rsidRDefault="00C072A8" w:rsidP="00C07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072A8" w:rsidRPr="003064E8" w:rsidRDefault="00C072A8" w:rsidP="00C072A8">
            <w:pPr>
              <w:rPr>
                <w:sz w:val="24"/>
                <w:szCs w:val="24"/>
              </w:rPr>
            </w:pPr>
            <w:r w:rsidRPr="003064E8">
              <w:rPr>
                <w:sz w:val="24"/>
                <w:szCs w:val="24"/>
              </w:rPr>
              <w:t>Отчет об участии в отдельных мероприятиях по реализации программы преемственности</w:t>
            </w:r>
          </w:p>
        </w:tc>
        <w:tc>
          <w:tcPr>
            <w:tcW w:w="2410" w:type="dxa"/>
          </w:tcPr>
          <w:p w:rsidR="00C072A8" w:rsidRPr="003801CC" w:rsidRDefault="002C6BD5" w:rsidP="002C6BD5">
            <w:pPr>
              <w:rPr>
                <w:sz w:val="24"/>
                <w:szCs w:val="24"/>
              </w:rPr>
            </w:pPr>
            <w:r w:rsidRPr="003801CC">
              <w:rPr>
                <w:sz w:val="24"/>
                <w:szCs w:val="24"/>
              </w:rPr>
              <w:t xml:space="preserve">Отчет о реализации программы преемственности в определенных группах обучающихся / воспитанников, включая работу по преодолению </w:t>
            </w:r>
            <w:proofErr w:type="spellStart"/>
            <w:r w:rsidRPr="003801CC">
              <w:rPr>
                <w:sz w:val="24"/>
                <w:szCs w:val="24"/>
              </w:rPr>
              <w:t>дезадаптации</w:t>
            </w:r>
            <w:proofErr w:type="spellEnd"/>
            <w:r w:rsidRP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72A8" w:rsidRPr="003801CC" w:rsidRDefault="002C6BD5" w:rsidP="00C072A8">
            <w:pPr>
              <w:rPr>
                <w:sz w:val="24"/>
                <w:szCs w:val="24"/>
              </w:rPr>
            </w:pPr>
            <w:r w:rsidRPr="003801CC">
              <w:rPr>
                <w:sz w:val="24"/>
                <w:szCs w:val="24"/>
              </w:rPr>
              <w:t>Отчет о работе по реализации программы преемственности в определенных группах обучающихся / воспитанников, включая мониторинг успешности адаптации к обучению.</w:t>
            </w:r>
          </w:p>
        </w:tc>
        <w:tc>
          <w:tcPr>
            <w:tcW w:w="2268" w:type="dxa"/>
          </w:tcPr>
          <w:p w:rsidR="00C072A8" w:rsidRPr="000C050B" w:rsidRDefault="00C072A8" w:rsidP="00C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реализации программы преемственности </w:t>
            </w:r>
            <w:proofErr w:type="gramStart"/>
            <w:r>
              <w:rPr>
                <w:sz w:val="24"/>
                <w:szCs w:val="24"/>
              </w:rPr>
              <w:t>во всех группах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  <w:r w:rsidR="00306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306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воспитанников, относящихся к критическим возрастным периодам. Участие в индивидуально-дифференцированных формах работы.</w:t>
            </w:r>
          </w:p>
        </w:tc>
      </w:tr>
      <w:tr w:rsidR="00722CE2" w:rsidRPr="00B321A1" w:rsidTr="00FB1E91">
        <w:tc>
          <w:tcPr>
            <w:tcW w:w="16018" w:type="dxa"/>
            <w:gridSpan w:val="7"/>
          </w:tcPr>
          <w:p w:rsidR="00722CE2" w:rsidRDefault="00722CE2" w:rsidP="00722C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722CE2" w:rsidRPr="0079013C" w:rsidRDefault="003064E8" w:rsidP="00722C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(показатель не подлежит оценке)</w:t>
            </w:r>
          </w:p>
        </w:tc>
      </w:tr>
      <w:tr w:rsidR="003064E8" w:rsidRPr="00B321A1" w:rsidTr="00FB1E91">
        <w:tc>
          <w:tcPr>
            <w:tcW w:w="16018" w:type="dxa"/>
            <w:gridSpan w:val="7"/>
          </w:tcPr>
          <w:p w:rsidR="003064E8" w:rsidRPr="00D125E2" w:rsidRDefault="003064E8" w:rsidP="003064E8">
            <w:pPr>
              <w:jc w:val="center"/>
              <w:rPr>
                <w:b/>
                <w:sz w:val="28"/>
                <w:szCs w:val="28"/>
              </w:rPr>
            </w:pPr>
            <w:r w:rsidRPr="00D125E2">
              <w:rPr>
                <w:b/>
                <w:sz w:val="28"/>
                <w:szCs w:val="28"/>
              </w:rPr>
              <w:t>Оказание психолого-педагогической помощи лицам с ОВЗ,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3064E8" w:rsidRPr="00B321A1" w:rsidTr="00FB1E91">
        <w:tc>
          <w:tcPr>
            <w:tcW w:w="566" w:type="dxa"/>
            <w:vMerge w:val="restart"/>
          </w:tcPr>
          <w:p w:rsidR="003064E8" w:rsidRPr="00B321A1" w:rsidRDefault="003064E8" w:rsidP="003064E8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3064E8" w:rsidRPr="00B321A1" w:rsidRDefault="003064E8" w:rsidP="003064E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3064E8" w:rsidRPr="00B321A1" w:rsidRDefault="003064E8" w:rsidP="003064E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3064E8" w:rsidRPr="00B321A1" w:rsidRDefault="003064E8" w:rsidP="003064E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3064E8" w:rsidRPr="00B321A1" w:rsidTr="00C915B3">
        <w:tc>
          <w:tcPr>
            <w:tcW w:w="566" w:type="dxa"/>
            <w:vMerge/>
          </w:tcPr>
          <w:p w:rsidR="003064E8" w:rsidRPr="00B321A1" w:rsidRDefault="003064E8" w:rsidP="003064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064E8" w:rsidRPr="00B321A1" w:rsidRDefault="003064E8" w:rsidP="003064E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064E8" w:rsidRPr="00B321A1" w:rsidRDefault="003064E8" w:rsidP="00306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3064E8" w:rsidRPr="00B321A1" w:rsidRDefault="003064E8" w:rsidP="00306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64E8" w:rsidRPr="00B321A1" w:rsidRDefault="003064E8" w:rsidP="00306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64E8" w:rsidRPr="00B321A1" w:rsidRDefault="003064E8" w:rsidP="00306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64E8" w:rsidRPr="00B321A1" w:rsidRDefault="003064E8" w:rsidP="00306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95AA1" w:rsidRPr="00B321A1" w:rsidTr="008C72EE">
        <w:tc>
          <w:tcPr>
            <w:tcW w:w="566" w:type="dxa"/>
            <w:vMerge w:val="restart"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54358" w:rsidRDefault="00C95AA1" w:rsidP="00C95AA1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Психологическая помощь лицам с ограниченными возможностями здоровья,</w:t>
            </w:r>
            <w:r>
              <w:rPr>
                <w:sz w:val="24"/>
                <w:szCs w:val="24"/>
              </w:rPr>
              <w:t xml:space="preserve"> </w:t>
            </w:r>
            <w:r w:rsidRPr="00254358">
              <w:rPr>
                <w:sz w:val="24"/>
                <w:szCs w:val="24"/>
              </w:rPr>
              <w:t>испытывающим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54358" w:rsidRDefault="00C95AA1" w:rsidP="001C2B1E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Справка руководителя о результатах работы с обучающимися с ОВЗ, испытывающими трудности в освоении основных общеобразовательных программ, развитии и социальной адаптации. Психолого-педагогического заключение по результатам психологической диагностики (</w:t>
            </w:r>
            <w:proofErr w:type="spellStart"/>
            <w:r w:rsidRPr="00254358">
              <w:rPr>
                <w:sz w:val="24"/>
                <w:szCs w:val="24"/>
              </w:rPr>
              <w:t>скрининговой</w:t>
            </w:r>
            <w:proofErr w:type="spellEnd"/>
            <w:r w:rsidRPr="00254358">
              <w:rPr>
                <w:sz w:val="24"/>
                <w:szCs w:val="24"/>
              </w:rPr>
              <w:t xml:space="preserve"> </w:t>
            </w:r>
            <w:r w:rsidRPr="00254358">
              <w:rPr>
                <w:sz w:val="24"/>
                <w:szCs w:val="24"/>
              </w:rPr>
              <w:lastRenderedPageBreak/>
              <w:t>и углубленной) Пояснительная записка коррекционно-развивающей программы.</w:t>
            </w:r>
          </w:p>
        </w:tc>
        <w:tc>
          <w:tcPr>
            <w:tcW w:w="9213" w:type="dxa"/>
            <w:gridSpan w:val="4"/>
          </w:tcPr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lastRenderedPageBreak/>
              <w:t>Первая квалификационная категория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872983" w:rsidRDefault="00C95AA1" w:rsidP="00C95AA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872983" w:rsidRDefault="00C95AA1" w:rsidP="00C95AA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75B4A" w:rsidRDefault="00C95AA1" w:rsidP="00C95AA1">
            <w:pPr>
              <w:rPr>
                <w:sz w:val="24"/>
                <w:szCs w:val="24"/>
              </w:rPr>
            </w:pPr>
            <w:r w:rsidRPr="00275B4A">
              <w:rPr>
                <w:sz w:val="24"/>
                <w:szCs w:val="24"/>
              </w:rPr>
              <w:t xml:space="preserve">Наличие материалов, подтверждающих реализацию диагностических программ для выявления отклонений в развитии обучающихся с заключениями по </w:t>
            </w:r>
            <w:r w:rsidRPr="00275B4A">
              <w:rPr>
                <w:sz w:val="24"/>
                <w:szCs w:val="24"/>
              </w:rPr>
              <w:lastRenderedPageBreak/>
              <w:t>результатам диагностики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75B4A" w:rsidRDefault="00C95AA1" w:rsidP="003801CC">
            <w:pPr>
              <w:rPr>
                <w:sz w:val="24"/>
                <w:szCs w:val="24"/>
              </w:rPr>
            </w:pPr>
            <w:r w:rsidRPr="00275B4A">
              <w:rPr>
                <w:sz w:val="24"/>
                <w:szCs w:val="24"/>
              </w:rPr>
              <w:lastRenderedPageBreak/>
              <w:t xml:space="preserve">Наличие материалов, подтверждающих реализацию программ коррекционно-развивающей работы (на основе соответствующей психодиагностики) для обучающихся с ОВЗ, наличие аналитических </w:t>
            </w:r>
            <w:r w:rsidRPr="00275B4A">
              <w:rPr>
                <w:sz w:val="24"/>
                <w:szCs w:val="24"/>
              </w:rPr>
              <w:lastRenderedPageBreak/>
              <w:t>заключений по результатам реализации программ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75B4A" w:rsidRDefault="00C95AA1" w:rsidP="003801CC">
            <w:pPr>
              <w:rPr>
                <w:sz w:val="24"/>
                <w:szCs w:val="24"/>
              </w:rPr>
            </w:pPr>
            <w:r w:rsidRPr="00275B4A">
              <w:rPr>
                <w:sz w:val="24"/>
                <w:szCs w:val="24"/>
              </w:rPr>
              <w:lastRenderedPageBreak/>
              <w:t xml:space="preserve">Наличие материалов, подтверждающих реализацию программ коррекционно-развивающей работы (на основе соответствующей психодиагностики) для обучающихся с ОВЗ и </w:t>
            </w:r>
            <w:r w:rsidRPr="00275B4A">
              <w:rPr>
                <w:sz w:val="24"/>
                <w:szCs w:val="24"/>
              </w:rPr>
              <w:lastRenderedPageBreak/>
              <w:t xml:space="preserve">инвалидностью наличие аналитических заключений по результатам реализации программ в </w:t>
            </w:r>
            <w:proofErr w:type="spellStart"/>
            <w:r w:rsidRPr="00275B4A">
              <w:rPr>
                <w:sz w:val="24"/>
                <w:szCs w:val="24"/>
              </w:rPr>
              <w:t>т.ч</w:t>
            </w:r>
            <w:proofErr w:type="spellEnd"/>
            <w:r w:rsidRPr="00275B4A">
              <w:rPr>
                <w:sz w:val="24"/>
                <w:szCs w:val="24"/>
              </w:rPr>
              <w:t>. СИПР.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A1" w:rsidRPr="00275B4A" w:rsidRDefault="00C95AA1" w:rsidP="003801CC">
            <w:pPr>
              <w:rPr>
                <w:sz w:val="24"/>
                <w:szCs w:val="24"/>
              </w:rPr>
            </w:pPr>
            <w:r w:rsidRPr="00275B4A">
              <w:rPr>
                <w:sz w:val="24"/>
                <w:szCs w:val="24"/>
              </w:rPr>
              <w:lastRenderedPageBreak/>
              <w:t xml:space="preserve">Наличие материалов, подтверждающих реализацию программ коррекционно-развивающей работы (на основе соответствующей психодиагностики) для обучающихся с ОВЗ и </w:t>
            </w:r>
            <w:r w:rsidRPr="00275B4A">
              <w:rPr>
                <w:sz w:val="24"/>
                <w:szCs w:val="24"/>
              </w:rPr>
              <w:lastRenderedPageBreak/>
              <w:t xml:space="preserve">инвалидностью наличие аналитических заключений по результатам реализации программ в </w:t>
            </w:r>
            <w:proofErr w:type="spellStart"/>
            <w:r w:rsidRPr="00275B4A">
              <w:rPr>
                <w:sz w:val="24"/>
                <w:szCs w:val="24"/>
              </w:rPr>
              <w:t>т.ч</w:t>
            </w:r>
            <w:proofErr w:type="spellEnd"/>
            <w:r w:rsidRPr="00275B4A">
              <w:rPr>
                <w:sz w:val="24"/>
                <w:szCs w:val="24"/>
              </w:rPr>
              <w:t>. СИПР, и программ коррекции отношений детей и взрослых (детско-родительских) в семьях, имеющих детей с ОВЗ (анализ эффективности их реализации)</w:t>
            </w:r>
            <w:r w:rsidR="003801CC">
              <w:rPr>
                <w:sz w:val="24"/>
                <w:szCs w:val="24"/>
              </w:rPr>
              <w:t>.</w:t>
            </w:r>
          </w:p>
        </w:tc>
      </w:tr>
      <w:tr w:rsidR="00C95AA1" w:rsidRPr="00B321A1" w:rsidTr="00F8604E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872983" w:rsidRDefault="00C95AA1" w:rsidP="00C95AA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872983" w:rsidRDefault="00C95AA1" w:rsidP="00C95AA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872983" w:rsidRDefault="00C95AA1" w:rsidP="00C95AA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872983" w:rsidRDefault="00C95AA1" w:rsidP="00C95AA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7" w:type="dxa"/>
          </w:tcPr>
          <w:p w:rsidR="00C95AA1" w:rsidRPr="000C050B" w:rsidRDefault="00C95AA1" w:rsidP="00C95AA1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 xml:space="preserve">Разработка и реализация диагностической </w:t>
            </w:r>
            <w:r w:rsidR="007C306A">
              <w:rPr>
                <w:color w:val="000000" w:themeColor="text1"/>
                <w:sz w:val="24"/>
                <w:szCs w:val="24"/>
              </w:rPr>
              <w:t xml:space="preserve">программы </w:t>
            </w:r>
            <w:r w:rsidRPr="00B62071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Pr="000C050B">
              <w:rPr>
                <w:sz w:val="24"/>
                <w:szCs w:val="24"/>
              </w:rPr>
              <w:t>выявления отклонений в развитии обучающихся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95AA1" w:rsidRPr="000C050B" w:rsidRDefault="00C95AA1" w:rsidP="00C95AA1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Разработка и реализация программ коррекционно-развивающей работы (на основе соответствующей психодиагностики), оценка их эффективности в соответствии с выделенными критериями.</w:t>
            </w:r>
          </w:p>
        </w:tc>
        <w:tc>
          <w:tcPr>
            <w:tcW w:w="2268" w:type="dxa"/>
          </w:tcPr>
          <w:p w:rsidR="00C95AA1" w:rsidRPr="003801CC" w:rsidRDefault="00C95AA1" w:rsidP="00000B41">
            <w:pPr>
              <w:rPr>
                <w:sz w:val="24"/>
                <w:szCs w:val="24"/>
              </w:rPr>
            </w:pPr>
            <w:r w:rsidRPr="003801CC">
              <w:rPr>
                <w:sz w:val="24"/>
                <w:szCs w:val="24"/>
              </w:rPr>
              <w:t xml:space="preserve">Разработка рекомендаций для педагогов по коррекции отклонений познавательной, эмоционально-волевой сферы, социальной интеграции и социализации обучающихся с </w:t>
            </w:r>
            <w:proofErr w:type="spellStart"/>
            <w:r w:rsidRPr="003801CC">
              <w:rPr>
                <w:sz w:val="24"/>
                <w:szCs w:val="24"/>
              </w:rPr>
              <w:t>девиантными</w:t>
            </w:r>
            <w:proofErr w:type="spellEnd"/>
            <w:r w:rsidRPr="003801CC">
              <w:rPr>
                <w:sz w:val="24"/>
                <w:szCs w:val="24"/>
              </w:rPr>
              <w:t xml:space="preserve"> проявлениями в поведении, по вопросам оказания помощи обучающимся в адаптационный, </w:t>
            </w:r>
            <w:r w:rsidRPr="003801CC">
              <w:rPr>
                <w:sz w:val="24"/>
                <w:szCs w:val="24"/>
              </w:rPr>
              <w:lastRenderedPageBreak/>
              <w:t>предкризисный и кризисный периоды</w:t>
            </w:r>
            <w:r w:rsidR="003801C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5AA1" w:rsidRPr="003801CC" w:rsidRDefault="00C95AA1" w:rsidP="00000B41">
            <w:pPr>
              <w:rPr>
                <w:sz w:val="24"/>
                <w:szCs w:val="24"/>
              </w:rPr>
            </w:pPr>
            <w:r w:rsidRPr="003801CC">
              <w:rPr>
                <w:sz w:val="24"/>
                <w:szCs w:val="24"/>
              </w:rPr>
              <w:lastRenderedPageBreak/>
              <w:t>Участие с другими специалистами психолого-педагогического сопровождения в совместн</w:t>
            </w:r>
            <w:r w:rsidR="00000B41" w:rsidRPr="003801CC">
              <w:rPr>
                <w:sz w:val="24"/>
                <w:szCs w:val="24"/>
              </w:rPr>
              <w:t xml:space="preserve">ой деятельности </w:t>
            </w:r>
            <w:r w:rsidRPr="003801CC">
              <w:rPr>
                <w:sz w:val="24"/>
                <w:szCs w:val="24"/>
              </w:rPr>
              <w:t xml:space="preserve">по формированию образовательной </w:t>
            </w:r>
            <w:r w:rsidR="00B95653" w:rsidRPr="003801CC">
              <w:rPr>
                <w:sz w:val="24"/>
                <w:szCs w:val="24"/>
              </w:rPr>
              <w:t>среды для</w:t>
            </w:r>
            <w:r w:rsidRPr="003801CC">
              <w:rPr>
                <w:sz w:val="24"/>
                <w:szCs w:val="24"/>
              </w:rPr>
              <w:t xml:space="preserve"> обучающихся с особыми образовательными потребностями, для обучающихся с трудностями социальной адаптации с указанием личного </w:t>
            </w:r>
            <w:r w:rsidRPr="003801CC">
              <w:rPr>
                <w:sz w:val="24"/>
                <w:szCs w:val="24"/>
              </w:rPr>
              <w:lastRenderedPageBreak/>
              <w:t>вклада специалиста.</w:t>
            </w:r>
          </w:p>
        </w:tc>
      </w:tr>
      <w:tr w:rsidR="00C95AA1" w:rsidRPr="00B321A1" w:rsidTr="00FB1E91">
        <w:trPr>
          <w:trHeight w:val="127"/>
        </w:trPr>
        <w:tc>
          <w:tcPr>
            <w:tcW w:w="16018" w:type="dxa"/>
            <w:gridSpan w:val="7"/>
          </w:tcPr>
          <w:p w:rsidR="00C95AA1" w:rsidRDefault="00C95AA1" w:rsidP="00C95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C95AA1" w:rsidRPr="0079013C" w:rsidRDefault="00C95AA1" w:rsidP="00C95AA1">
            <w:pPr>
              <w:jc w:val="center"/>
              <w:rPr>
                <w:b/>
                <w:sz w:val="24"/>
                <w:szCs w:val="24"/>
              </w:rPr>
            </w:pPr>
            <w:r w:rsidRPr="00D125E2">
              <w:rPr>
                <w:b/>
              </w:rPr>
              <w:t>(показатель не подлежит оценке)</w:t>
            </w:r>
          </w:p>
        </w:tc>
      </w:tr>
      <w:tr w:rsidR="00C95AA1" w:rsidRPr="00B321A1" w:rsidTr="00FB1E91">
        <w:tc>
          <w:tcPr>
            <w:tcW w:w="16018" w:type="dxa"/>
            <w:gridSpan w:val="7"/>
          </w:tcPr>
          <w:p w:rsidR="00C95AA1" w:rsidRDefault="00C95AA1" w:rsidP="00C95AA1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C95AA1" w:rsidRPr="00661084" w:rsidRDefault="00C95AA1" w:rsidP="00C95AA1">
            <w:pPr>
              <w:jc w:val="center"/>
              <w:rPr>
                <w:b/>
              </w:rPr>
            </w:pPr>
            <w:r w:rsidRPr="00661084">
              <w:rPr>
                <w:b/>
                <w:bCs/>
                <w:i/>
                <w:color w:val="7030A0"/>
                <w:u w:val="single"/>
              </w:rPr>
              <w:t xml:space="preserve">(Первая квалификационная категория) </w:t>
            </w:r>
            <w:r w:rsidRPr="00661084">
              <w:rPr>
                <w:b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 w:rsidRPr="00661084">
              <w:rPr>
                <w:b/>
                <w:bCs/>
                <w:i/>
                <w:color w:val="00B050"/>
                <w:u w:val="single"/>
              </w:rPr>
              <w:t xml:space="preserve">(Высшая квалификационная категория) </w:t>
            </w:r>
            <w:r w:rsidRPr="00661084">
              <w:rPr>
                <w:b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C95AA1" w:rsidRPr="00B321A1" w:rsidTr="00FB1E91">
        <w:tc>
          <w:tcPr>
            <w:tcW w:w="566" w:type="dxa"/>
            <w:vMerge w:val="restart"/>
          </w:tcPr>
          <w:p w:rsidR="00C95AA1" w:rsidRPr="00B321A1" w:rsidRDefault="00C95AA1" w:rsidP="00C95AA1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C95AA1" w:rsidRPr="00B321A1" w:rsidRDefault="00C95AA1" w:rsidP="00C95AA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C95AA1" w:rsidRPr="00B321A1" w:rsidRDefault="00C95AA1" w:rsidP="00C95AA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C95AA1" w:rsidRPr="00B321A1" w:rsidRDefault="00C95AA1" w:rsidP="00C95AA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B321A1" w:rsidRDefault="00C95AA1" w:rsidP="00C95AA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B321A1" w:rsidRDefault="00C95AA1" w:rsidP="00C95AA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95AA1" w:rsidRPr="00B321A1" w:rsidRDefault="00C95AA1" w:rsidP="00C95A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5AA1" w:rsidRPr="00B321A1" w:rsidRDefault="00C95AA1" w:rsidP="00C95A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95AA1" w:rsidRPr="00B321A1" w:rsidTr="00C915B3">
        <w:tc>
          <w:tcPr>
            <w:tcW w:w="566" w:type="dxa"/>
            <w:vMerge w:val="restart"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C95AA1" w:rsidRDefault="00C95AA1" w:rsidP="00C95AA1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проведенного </w:t>
            </w:r>
            <w:r w:rsidR="00D54F92">
              <w:rPr>
                <w:sz w:val="24"/>
                <w:szCs w:val="24"/>
              </w:rPr>
              <w:t>занятия, мероприятия</w:t>
            </w:r>
          </w:p>
          <w:p w:rsidR="00C95AA1" w:rsidRPr="00B321A1" w:rsidRDefault="00C95AA1" w:rsidP="00C95AA1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C95AA1" w:rsidRPr="00B321A1" w:rsidRDefault="00C95AA1" w:rsidP="00C95AA1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vMerge w:val="restart"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95AA1" w:rsidRPr="00F376E9" w:rsidRDefault="00C95AA1" w:rsidP="00C95AA1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B321A1" w:rsidRDefault="00C95AA1" w:rsidP="00C95AA1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B321A1" w:rsidRDefault="00C95AA1" w:rsidP="00C9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AA1" w:rsidRPr="00F376E9" w:rsidRDefault="00C95AA1" w:rsidP="00C95AA1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95AA1" w:rsidRPr="00F376E9" w:rsidRDefault="00C95AA1" w:rsidP="00C95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B321A1" w:rsidRDefault="00C95AA1" w:rsidP="00C95AA1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B321A1" w:rsidRDefault="00C95AA1" w:rsidP="00C9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95AA1" w:rsidRPr="00F376E9" w:rsidRDefault="00C95AA1" w:rsidP="00C95AA1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B321A1" w:rsidRDefault="00C95AA1" w:rsidP="00C95AA1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B321A1" w:rsidRDefault="00C95AA1" w:rsidP="00C9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5AA1" w:rsidRDefault="00C95AA1" w:rsidP="00C95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AA1" w:rsidRPr="00F376E9" w:rsidRDefault="00C95AA1" w:rsidP="00C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268" w:type="dxa"/>
          </w:tcPr>
          <w:p w:rsidR="00C95AA1" w:rsidRPr="00F376E9" w:rsidRDefault="00C95AA1" w:rsidP="00C9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C95AA1" w:rsidRPr="00B321A1" w:rsidTr="00C915B3">
        <w:tc>
          <w:tcPr>
            <w:tcW w:w="566" w:type="dxa"/>
            <w:vMerge/>
          </w:tcPr>
          <w:p w:rsidR="00C95AA1" w:rsidRPr="00B321A1" w:rsidRDefault="00C95AA1" w:rsidP="00C95A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95AA1" w:rsidRPr="008201B0" w:rsidRDefault="00C95AA1" w:rsidP="00C95AA1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AA1" w:rsidRPr="000941C2" w:rsidRDefault="00C95AA1" w:rsidP="00C9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95AA1" w:rsidRPr="00BF5E9C" w:rsidRDefault="00C95AA1" w:rsidP="00C95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95AA1" w:rsidRPr="00BF5E9C" w:rsidRDefault="00C95AA1" w:rsidP="00C95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95AA1" w:rsidRDefault="00C95AA1" w:rsidP="00C95AA1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C95AA1" w:rsidRDefault="00C95AA1" w:rsidP="00C95AA1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C95AA1" w:rsidRPr="00F376E9" w:rsidRDefault="00C95AA1" w:rsidP="00C95AA1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CC607B" w:rsidRPr="00CC607B" w:rsidTr="00C915B3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7" w:type="dxa"/>
            <w:vMerge w:val="restart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 xml:space="preserve">Семинары по профилю работы. </w:t>
            </w:r>
          </w:p>
        </w:tc>
        <w:tc>
          <w:tcPr>
            <w:tcW w:w="2410" w:type="dxa"/>
            <w:vMerge w:val="restart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8" w:type="dxa"/>
            <w:vMerge w:val="restart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941C2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BF5E9C" w:rsidRDefault="001F6BB0" w:rsidP="001F6B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F6BB0" w:rsidRPr="00BF5E9C" w:rsidRDefault="001F6BB0" w:rsidP="001F6B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F6BB0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6BB0" w:rsidRPr="00CD50C0" w:rsidRDefault="001F6BB0" w:rsidP="001F6BB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1F6BB0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lastRenderedPageBreak/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941C2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BF5E9C" w:rsidRDefault="001F6BB0" w:rsidP="001F6B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:rsidR="001F6BB0" w:rsidRPr="00D65796" w:rsidRDefault="001F6BB0" w:rsidP="001F6BB0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1F6BB0" w:rsidRPr="00B321A1" w:rsidTr="00C915B3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151C72" w:rsidRDefault="001F6BB0" w:rsidP="001F6BB0">
            <w:pPr>
              <w:rPr>
                <w:sz w:val="24"/>
                <w:szCs w:val="24"/>
              </w:rPr>
            </w:pPr>
            <w:r w:rsidRPr="00151C72">
              <w:rPr>
                <w:sz w:val="24"/>
                <w:szCs w:val="24"/>
              </w:rPr>
              <w:t>Знание актуальных вопросов профессиональной деятельности, современных проблем психического развития детей. Владение технологиями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151C72" w:rsidRDefault="001F6BB0" w:rsidP="001F6BB0">
            <w:pPr>
              <w:rPr>
                <w:sz w:val="24"/>
                <w:szCs w:val="24"/>
              </w:rPr>
            </w:pPr>
            <w:r w:rsidRPr="00151C72">
              <w:rPr>
                <w:sz w:val="24"/>
                <w:szCs w:val="24"/>
              </w:rPr>
              <w:t>Справка о разработке программ проведения психологических занятий (в т. ч. авторских), положительные отзывы по результатам экспертизы программ, их рецензирования. Анализ успешности реализации программ. Примеры аналитических заключений по результатам индивидуальных и групповы</w:t>
            </w:r>
            <w:r>
              <w:rPr>
                <w:sz w:val="24"/>
                <w:szCs w:val="24"/>
              </w:rPr>
              <w:t>х диагностических обследований.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Представленные программы, аналитические заключения и т.д. имеют незначительные, легко исправимые недостатки.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Представленные программы, аналитические заключения и т.д. соответствуют в полной мере необходимым требованиям. Групповая диагностика проводится в форме отдельных диагностических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Представленные программы, аналитические заключения и т.д. соответствуют в полной мере необходимым требованиям. Групповая диагностика проводится как в форме отдельных диагностических мероприятий, так и в структуре программ мониторингового типа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804B5F" w:rsidRDefault="001F6BB0" w:rsidP="001F6BB0">
            <w:pPr>
              <w:rPr>
                <w:sz w:val="24"/>
                <w:szCs w:val="24"/>
              </w:rPr>
            </w:pPr>
            <w:r w:rsidRPr="00151C72">
              <w:rPr>
                <w:sz w:val="24"/>
                <w:szCs w:val="24"/>
              </w:rPr>
              <w:t>Наличие авторских программ с заключениями о проведенной экспертизе и отзывами (рецензиями) профессионального сообщества. Наличие заключений по результатам динамического обследования детей и подростков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915B3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54358">
              <w:rPr>
                <w:sz w:val="24"/>
                <w:szCs w:val="24"/>
              </w:rPr>
              <w:t>ормативно-правовое обеспечение деятельности педагога-психолога. Наличие и качество текущей и перспективной учетно-планирующей документации (планы, аналитические отчеты, журналы учета работ, документация по отдельным видам работ и пр.).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 xml:space="preserve">Данные о наличии необходимых нормативно-правовых документов в кабинете педагога-психолога, о соблюдении конфиденциальности хранения психологической информации, согласии субъектов образования на участие в психодиагностической и </w:t>
            </w:r>
            <w:proofErr w:type="spellStart"/>
            <w:r w:rsidRPr="00254358">
              <w:rPr>
                <w:sz w:val="24"/>
                <w:szCs w:val="24"/>
              </w:rPr>
              <w:t>психокоррекционной</w:t>
            </w:r>
            <w:proofErr w:type="spellEnd"/>
            <w:r w:rsidRPr="00254358">
              <w:rPr>
                <w:sz w:val="24"/>
                <w:szCs w:val="24"/>
              </w:rPr>
              <w:t xml:space="preserve"> работе. Справка руководителя с перечнем имеющейся учетно-планирующей </w:t>
            </w:r>
            <w:r w:rsidRPr="00254358">
              <w:rPr>
                <w:sz w:val="24"/>
                <w:szCs w:val="24"/>
              </w:rPr>
              <w:lastRenderedPageBreak/>
              <w:t>документации, оценкой  качественного и количественного анализа работы.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lastRenderedPageBreak/>
              <w:t>Представлены все виды текущей (рабочей) и отчетной документации в соответствии с основными направлениями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Представлены все виды учетно-планирующей документации, текущая регистрация содержит разбивку по отчетным периодам, учитывается участие в общих мероприятиях 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 xml:space="preserve">Обеспечено соблюдение конфиденциальности хранения психологической информации. Аналитический отчет содержит обоснование эффективности профессиональной деятельности, а также уровень реализации целей и задач, лежащих в основе </w:t>
            </w:r>
            <w:r w:rsidRPr="00254358">
              <w:rPr>
                <w:sz w:val="24"/>
                <w:szCs w:val="24"/>
              </w:rPr>
              <w:lastRenderedPageBreak/>
              <w:t>перспективного планирования.</w:t>
            </w:r>
          </w:p>
        </w:tc>
        <w:tc>
          <w:tcPr>
            <w:tcW w:w="2268" w:type="dxa"/>
          </w:tcPr>
          <w:p w:rsidR="001F6BB0" w:rsidRDefault="001F6BB0" w:rsidP="001F6BB0">
            <w:pPr>
              <w:rPr>
                <w:sz w:val="24"/>
                <w:szCs w:val="24"/>
              </w:rPr>
            </w:pPr>
            <w:r w:rsidRPr="00607087">
              <w:rPr>
                <w:sz w:val="24"/>
                <w:szCs w:val="24"/>
              </w:rPr>
              <w:lastRenderedPageBreak/>
              <w:t>Представлен содержательный анализ деятельности по всем направлениям (развернутые аналитические отчеты за три последних учебных года в соответствии с перспективными планами)</w:t>
            </w:r>
            <w:r>
              <w:rPr>
                <w:sz w:val="24"/>
                <w:szCs w:val="24"/>
              </w:rPr>
              <w:t>.</w:t>
            </w:r>
          </w:p>
          <w:p w:rsidR="001F6BB0" w:rsidRPr="00804B5F" w:rsidRDefault="001F6BB0" w:rsidP="001F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04B5F">
              <w:rPr>
                <w:sz w:val="24"/>
                <w:szCs w:val="24"/>
              </w:rPr>
              <w:t xml:space="preserve">тчетность содержит оценку динамики </w:t>
            </w:r>
            <w:r w:rsidRPr="00804B5F">
              <w:rPr>
                <w:sz w:val="24"/>
                <w:szCs w:val="24"/>
              </w:rPr>
              <w:lastRenderedPageBreak/>
              <w:t>проводимых мероприятий.</w:t>
            </w:r>
          </w:p>
        </w:tc>
      </w:tr>
      <w:tr w:rsidR="001F6BB0" w:rsidRPr="00B321A1" w:rsidTr="00C915B3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236B48" w:rsidP="001F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="001F6BB0" w:rsidRPr="00254358">
              <w:rPr>
                <w:sz w:val="24"/>
                <w:szCs w:val="24"/>
              </w:rPr>
              <w:t>серти</w:t>
            </w:r>
            <w:r w:rsidR="001F6BB0">
              <w:rPr>
                <w:sz w:val="24"/>
                <w:szCs w:val="24"/>
              </w:rPr>
              <w:t xml:space="preserve">фицированного диагностического </w:t>
            </w:r>
            <w:r w:rsidR="001F6BB0" w:rsidRPr="00254358">
              <w:rPr>
                <w:sz w:val="24"/>
                <w:szCs w:val="24"/>
              </w:rPr>
              <w:t>инструментария для работы в различных возрастных группах учащихся и его использование.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Справка  с указанием сертифицированных диагностических методик, заверенная руководителем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F6BB0" w:rsidRPr="00661084" w:rsidRDefault="001F6BB0" w:rsidP="001F6BB0">
            <w:pPr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Имеется диагностический инструментарий (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в соответствии с</w:t>
            </w:r>
            <w:r w:rsidRPr="00661084">
              <w:rPr>
                <w:b/>
                <w:color w:val="3E4247"/>
                <w:sz w:val="24"/>
                <w:szCs w:val="24"/>
                <w:shd w:val="clear" w:color="auto" w:fill="FFFFFF"/>
              </w:rPr>
              <w:t xml:space="preserve"> 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о</w:t>
            </w:r>
            <w:r w:rsidRPr="00661084">
              <w:rPr>
                <w:rStyle w:val="ac"/>
                <w:b w:val="0"/>
                <w:color w:val="3E4247"/>
                <w:sz w:val="24"/>
                <w:szCs w:val="24"/>
                <w:shd w:val="clear" w:color="auto" w:fill="FFFFFF"/>
              </w:rPr>
              <w:t xml:space="preserve">ткрытым реестром психодиагностических методик, вызывающих доверие профессионального сообщества) </w:t>
            </w:r>
            <w:r w:rsidRPr="00661084">
              <w:rPr>
                <w:sz w:val="24"/>
                <w:szCs w:val="24"/>
              </w:rPr>
              <w:t>для каждой возрастной категории по основным показателям психолого-педагогического статуса учащихся.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Все методики диагностики (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в соответствии</w:t>
            </w:r>
            <w:r w:rsidRPr="00661084">
              <w:rPr>
                <w:b/>
                <w:color w:val="3E4247"/>
                <w:sz w:val="24"/>
                <w:szCs w:val="24"/>
                <w:shd w:val="clear" w:color="auto" w:fill="FFFFFF"/>
              </w:rPr>
              <w:t xml:space="preserve"> 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с о</w:t>
            </w:r>
            <w:r w:rsidRPr="00661084">
              <w:rPr>
                <w:rStyle w:val="ac"/>
                <w:b w:val="0"/>
                <w:color w:val="3E4247"/>
                <w:sz w:val="24"/>
                <w:szCs w:val="24"/>
                <w:shd w:val="clear" w:color="auto" w:fill="FFFFFF"/>
              </w:rPr>
              <w:t xml:space="preserve">ткрытым реестром психодиагностических методик, вызывающих доверие профессионального сообщества) </w:t>
            </w:r>
            <w:r w:rsidRPr="00661084">
              <w:rPr>
                <w:sz w:val="24"/>
                <w:szCs w:val="24"/>
              </w:rPr>
              <w:t>сертифицированы, используются в работе (имеются аналитические заключения)</w:t>
            </w:r>
            <w:r>
              <w:rPr>
                <w:rFonts w:ascii="Arial" w:hAnsi="Arial" w:cs="Arial"/>
                <w:color w:val="3E424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Наличие сертификатов о прохождении обучения с целью освоения диагностического инструментария (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в соответствии</w:t>
            </w:r>
            <w:r w:rsidRPr="00661084">
              <w:rPr>
                <w:b/>
                <w:color w:val="3E4247"/>
                <w:sz w:val="24"/>
                <w:szCs w:val="24"/>
                <w:shd w:val="clear" w:color="auto" w:fill="FFFFFF"/>
              </w:rPr>
              <w:t xml:space="preserve"> </w:t>
            </w:r>
            <w:r w:rsidRPr="00661084">
              <w:rPr>
                <w:color w:val="3E4247"/>
                <w:sz w:val="24"/>
                <w:szCs w:val="24"/>
                <w:shd w:val="clear" w:color="auto" w:fill="FFFFFF"/>
              </w:rPr>
              <w:t>с о</w:t>
            </w:r>
            <w:r w:rsidRPr="00661084">
              <w:rPr>
                <w:rStyle w:val="ac"/>
                <w:b w:val="0"/>
                <w:color w:val="3E4247"/>
                <w:sz w:val="24"/>
                <w:szCs w:val="24"/>
                <w:shd w:val="clear" w:color="auto" w:fill="FFFFFF"/>
              </w:rPr>
              <w:t>ткрытым реестром психодиагностических методик, вызывающих доверие профессионального сообщества)</w:t>
            </w:r>
            <w:r w:rsidRPr="00661084">
              <w:rPr>
                <w:sz w:val="24"/>
                <w:szCs w:val="24"/>
              </w:rPr>
              <w:t>.</w:t>
            </w:r>
          </w:p>
        </w:tc>
      </w:tr>
      <w:tr w:rsidR="001F6BB0" w:rsidRPr="00B321A1" w:rsidTr="009D3A5B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Психологическое обеспечение безопасности образовательной среды.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Справка о работе по определению комфортности и безопасности образовательной среды, заверенная руководителем организации.</w:t>
            </w:r>
          </w:p>
        </w:tc>
        <w:tc>
          <w:tcPr>
            <w:tcW w:w="9213" w:type="dxa"/>
            <w:gridSpan w:val="4"/>
          </w:tcPr>
          <w:p w:rsidR="001F6BB0" w:rsidRPr="00804B5F" w:rsidRDefault="001F6BB0" w:rsidP="001F6BB0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 xml:space="preserve">Психологическая диагностика значимых характеристик образовательной </w:t>
            </w:r>
            <w:r w:rsidRPr="00275B4A">
              <w:rPr>
                <w:sz w:val="24"/>
                <w:szCs w:val="24"/>
              </w:rPr>
              <w:t>среды по определению комфортности и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Наличие программ повышения психологической безопасности образовательной среды, предусматривающих работу со всеми субъектами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  <w:r w:rsidRPr="00254358">
              <w:rPr>
                <w:sz w:val="24"/>
                <w:szCs w:val="24"/>
              </w:rPr>
              <w:t>Участие в создании модели безопасного образовательного пространства в ОО с использованием возможностей интерактивного обучения (педагогов, обучающихся, родителей)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9D3A5B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B0" w:rsidRPr="00254358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804B5F" w:rsidRDefault="001F6BB0" w:rsidP="001F6BB0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rPr>
          <w:trHeight w:val="5244"/>
        </w:trPr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1F6BB0" w:rsidRPr="00CD50C0" w:rsidRDefault="001F6BB0" w:rsidP="001F6BB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F6BB0" w:rsidRPr="000C050B" w:rsidRDefault="001F6BB0" w:rsidP="001F6BB0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 xml:space="preserve">Психологическая диагностика значимых характеристик образовательной </w:t>
            </w:r>
            <w:r w:rsidRPr="00B62071">
              <w:rPr>
                <w:sz w:val="24"/>
                <w:szCs w:val="24"/>
              </w:rPr>
              <w:t xml:space="preserve">среды по определению комфортности и безопасности </w:t>
            </w:r>
            <w:r>
              <w:rPr>
                <w:sz w:val="24"/>
                <w:szCs w:val="24"/>
              </w:rPr>
              <w:t>Наличие программ коррекции психологической безопасности образовательной среды.</w:t>
            </w:r>
          </w:p>
        </w:tc>
        <w:tc>
          <w:tcPr>
            <w:tcW w:w="2268" w:type="dxa"/>
          </w:tcPr>
          <w:p w:rsidR="001F6BB0" w:rsidRPr="00B62071" w:rsidRDefault="001F6BB0" w:rsidP="001F6BB0">
            <w:pPr>
              <w:rPr>
                <w:sz w:val="24"/>
                <w:szCs w:val="24"/>
              </w:rPr>
            </w:pPr>
            <w:r w:rsidRPr="00B62071">
              <w:rPr>
                <w:sz w:val="24"/>
                <w:szCs w:val="24"/>
              </w:rPr>
              <w:t>Психологический мониторинг и анализ эффективности использования методов и средств по обеспечение безопасности образовательной среды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0C050B" w:rsidRDefault="001F6BB0" w:rsidP="001F6BB0">
            <w:pPr>
              <w:rPr>
                <w:sz w:val="24"/>
                <w:szCs w:val="24"/>
              </w:rPr>
            </w:pPr>
            <w:r w:rsidRPr="000C050B">
              <w:rPr>
                <w:sz w:val="24"/>
                <w:szCs w:val="24"/>
              </w:rPr>
              <w:t>Психологическая экспертиза программы развития образовательной организации с целью определения безопасности и комфортности образовательной среды. Моделирование безопасной образовательной среды ОО средствами активного социально-психологического обучения.</w:t>
            </w:r>
          </w:p>
        </w:tc>
      </w:tr>
      <w:tr w:rsidR="001F6BB0" w:rsidRPr="00B321A1" w:rsidTr="00434234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CD50C0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9213" w:type="dxa"/>
            <w:gridSpan w:val="4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CD50C0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Pr="00CD50C0" w:rsidRDefault="001F6BB0" w:rsidP="001F6BB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1F121E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CD50C0" w:rsidRDefault="001F6BB0" w:rsidP="001F6BB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6BB0" w:rsidRPr="00CD50C0" w:rsidRDefault="001F6BB0" w:rsidP="001F6BB0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1F6BB0" w:rsidRPr="00B321A1" w:rsidTr="00E91E49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52" w:type="dxa"/>
            <w:gridSpan w:val="6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F6BB0" w:rsidRPr="00CC607B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C607B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Приказы, справки, программа наставничества.</w:t>
            </w:r>
          </w:p>
        </w:tc>
        <w:tc>
          <w:tcPr>
            <w:tcW w:w="2267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уровне образовательной организации</w:t>
            </w:r>
          </w:p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410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уровне образовательной организации</w:t>
            </w:r>
          </w:p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уровне образовательной организации</w:t>
            </w:r>
          </w:p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от 3-х лет и более.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ind w:right="-108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муниципальном уровне.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F6BB0" w:rsidRPr="00CC607B" w:rsidRDefault="001F6BB0" w:rsidP="001F6BB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C607B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Приказы, справки.</w:t>
            </w:r>
          </w:p>
        </w:tc>
        <w:tc>
          <w:tcPr>
            <w:tcW w:w="2267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10" w:type="dxa"/>
          </w:tcPr>
          <w:p w:rsidR="001F6BB0" w:rsidRPr="00CC607B" w:rsidRDefault="001F6BB0" w:rsidP="001F6BB0">
            <w:pPr>
              <w:jc w:val="both"/>
              <w:rPr>
                <w:sz w:val="22"/>
                <w:szCs w:val="22"/>
              </w:rPr>
            </w:pPr>
            <w:r w:rsidRPr="00CC607B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От 3-х лет и более.</w:t>
            </w:r>
          </w:p>
        </w:tc>
      </w:tr>
      <w:tr w:rsidR="001F6BB0" w:rsidRPr="00B321A1" w:rsidTr="001E413E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52" w:type="dxa"/>
            <w:gridSpan w:val="6"/>
          </w:tcPr>
          <w:p w:rsidR="001F6BB0" w:rsidRPr="002D344A" w:rsidRDefault="001F6BB0" w:rsidP="001F6BB0">
            <w:pPr>
              <w:pStyle w:val="a3"/>
              <w:rPr>
                <w:b w:val="0"/>
                <w:sz w:val="24"/>
                <w:szCs w:val="24"/>
              </w:rPr>
            </w:pPr>
            <w:r w:rsidRPr="002D344A">
              <w:rPr>
                <w:b w:val="0"/>
              </w:rPr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</w:tr>
      <w:tr w:rsidR="001F6BB0" w:rsidRPr="00B321A1" w:rsidTr="00C260DF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165CB2" w:rsidRDefault="001F6BB0" w:rsidP="001F6BB0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публикация.</w:t>
            </w:r>
          </w:p>
          <w:p w:rsidR="001F6BB0" w:rsidRPr="00661084" w:rsidRDefault="001F6BB0" w:rsidP="001F6BB0">
            <w:pPr>
              <w:jc w:val="both"/>
            </w:pPr>
            <w:r w:rsidRPr="00661084">
              <w:t>(На авторские программы, методические разработки прилагается рецензия:</w:t>
            </w:r>
          </w:p>
          <w:p w:rsidR="001F6BB0" w:rsidRPr="00661084" w:rsidRDefault="001F6BB0" w:rsidP="001F6BB0">
            <w:pPr>
              <w:jc w:val="both"/>
            </w:pPr>
            <w:r w:rsidRPr="00661084">
              <w:t>-методического объединения для первой квалификационной категории;</w:t>
            </w:r>
          </w:p>
          <w:p w:rsidR="001F6BB0" w:rsidRPr="00661084" w:rsidRDefault="001F6BB0" w:rsidP="001F6BB0">
            <w:pPr>
              <w:jc w:val="both"/>
            </w:pPr>
            <w:r w:rsidRPr="00661084">
              <w:t>- не ниже муниципального уровня, для высшей квалификационной категории.)</w:t>
            </w:r>
          </w:p>
        </w:tc>
        <w:tc>
          <w:tcPr>
            <w:tcW w:w="9213" w:type="dxa"/>
            <w:gridSpan w:val="4"/>
          </w:tcPr>
          <w:p w:rsidR="001F6BB0" w:rsidRPr="00661084" w:rsidRDefault="001F6BB0" w:rsidP="001F6BB0">
            <w:pPr>
              <w:jc w:val="center"/>
              <w:rPr>
                <w:sz w:val="24"/>
                <w:szCs w:val="24"/>
              </w:rPr>
            </w:pPr>
            <w:r w:rsidRPr="00661084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10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муниципальном уровне.</w:t>
            </w:r>
          </w:p>
          <w:p w:rsidR="001F6BB0" w:rsidRPr="00661084" w:rsidRDefault="001F6BB0" w:rsidP="001F6BB0">
            <w:pPr>
              <w:jc w:val="both"/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региональном уровне.</w:t>
            </w:r>
          </w:p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всероссийском уровне.</w:t>
            </w:r>
          </w:p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661084" w:rsidRDefault="001F6BB0" w:rsidP="001F6BB0">
            <w:pPr>
              <w:jc w:val="center"/>
            </w:pPr>
            <w:r w:rsidRPr="00661084">
              <w:t xml:space="preserve">Для интернет-публикаций добавляются баллы за размещение материалов на разных сайтах. </w:t>
            </w:r>
          </w:p>
          <w:p w:rsidR="001F6BB0" w:rsidRPr="00661084" w:rsidRDefault="001F6BB0" w:rsidP="001F6BB0">
            <w:pPr>
              <w:jc w:val="center"/>
              <w:rPr>
                <w:sz w:val="16"/>
                <w:szCs w:val="16"/>
              </w:rPr>
            </w:pPr>
          </w:p>
          <w:p w:rsidR="001F6BB0" w:rsidRPr="00661084" w:rsidRDefault="001F6BB0" w:rsidP="001F6BB0">
            <w:pPr>
              <w:jc w:val="center"/>
            </w:pPr>
            <w:r w:rsidRPr="00661084">
              <w:t>При наличии 2-х и более публикаций (одного уровня) +1 балл дополнительно за каждую,</w:t>
            </w:r>
          </w:p>
          <w:p w:rsidR="001F6BB0" w:rsidRPr="00661084" w:rsidRDefault="001F6BB0" w:rsidP="001F6BB0">
            <w:pPr>
              <w:jc w:val="center"/>
              <w:rPr>
                <w:sz w:val="24"/>
                <w:szCs w:val="24"/>
              </w:rPr>
            </w:pPr>
            <w:r w:rsidRPr="00661084">
              <w:t>но не более 3-х дополнительных баллов по критерию в целом.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661084" w:rsidRDefault="001F6BB0" w:rsidP="001F6BB0">
            <w:pPr>
              <w:jc w:val="center"/>
              <w:rPr>
                <w:sz w:val="24"/>
                <w:szCs w:val="24"/>
              </w:rPr>
            </w:pPr>
            <w:r w:rsidRPr="00661084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10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муниципальном уровне.</w:t>
            </w:r>
          </w:p>
          <w:p w:rsidR="001F6BB0" w:rsidRPr="00661084" w:rsidRDefault="001F6BB0" w:rsidP="001F6BB0">
            <w:pPr>
              <w:jc w:val="both"/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региональном уровне.</w:t>
            </w:r>
          </w:p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  <w:tc>
          <w:tcPr>
            <w:tcW w:w="2268" w:type="dxa"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  <w:r w:rsidRPr="00661084">
              <w:rPr>
                <w:sz w:val="24"/>
                <w:szCs w:val="24"/>
              </w:rPr>
              <w:t>На всероссийском уровне.</w:t>
            </w:r>
          </w:p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  <w:p w:rsidR="001F6BB0" w:rsidRPr="00661084" w:rsidRDefault="001F6BB0" w:rsidP="001F6BB0">
            <w:pPr>
              <w:jc w:val="both"/>
            </w:pPr>
            <w:r w:rsidRPr="00661084">
              <w:t>(без учета Интернет-публикации)</w:t>
            </w:r>
          </w:p>
        </w:tc>
      </w:tr>
      <w:tr w:rsidR="001F6BB0" w:rsidRPr="00B321A1" w:rsidTr="00551FF9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CD50C0" w:rsidRDefault="001F6BB0" w:rsidP="001F6BB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1F6BB0" w:rsidRPr="00AC059B" w:rsidRDefault="001F6BB0" w:rsidP="001F6BB0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уровне образовательной организации.</w:t>
            </w:r>
          </w:p>
          <w:p w:rsidR="001F6BB0" w:rsidRPr="00CC607B" w:rsidRDefault="001F6BB0" w:rsidP="001F6BB0">
            <w:pPr>
              <w:rPr>
                <w:sz w:val="24"/>
                <w:szCs w:val="24"/>
              </w:rPr>
            </w:pPr>
          </w:p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муниципальном уровне.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региональном уровне.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1F6BB0" w:rsidRPr="00B321A1" w:rsidTr="00F934EA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Default="001F6BB0" w:rsidP="001F6BB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61084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CC607B" w:rsidRDefault="001F6BB0" w:rsidP="001F6BB0">
            <w:pPr>
              <w:jc w:val="center"/>
              <w:rPr>
                <w:sz w:val="24"/>
                <w:szCs w:val="24"/>
              </w:rPr>
            </w:pPr>
            <w:r w:rsidRPr="00CC607B"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</w:tr>
      <w:tr w:rsidR="001F6BB0" w:rsidRPr="00B321A1" w:rsidTr="00FB1E91">
        <w:tc>
          <w:tcPr>
            <w:tcW w:w="16018" w:type="dxa"/>
            <w:gridSpan w:val="7"/>
          </w:tcPr>
          <w:p w:rsidR="001F6BB0" w:rsidRDefault="001F6BB0" w:rsidP="001F6B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1F6BB0" w:rsidRPr="00C65BFC" w:rsidRDefault="001F6BB0" w:rsidP="001F6BB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20FAC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1F6BB0" w:rsidRPr="0081657D" w:rsidRDefault="001F6BB0" w:rsidP="001F6BB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0FAC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1F6BB0" w:rsidRPr="00B321A1" w:rsidTr="00FB1E91">
        <w:tc>
          <w:tcPr>
            <w:tcW w:w="566" w:type="dxa"/>
            <w:vMerge w:val="restart"/>
          </w:tcPr>
          <w:p w:rsidR="001F6BB0" w:rsidRPr="00B321A1" w:rsidRDefault="001F6BB0" w:rsidP="001F6BB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B321A1" w:rsidRDefault="001F6BB0" w:rsidP="001F6BB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B321A1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B321A1" w:rsidRDefault="001F6BB0" w:rsidP="001F6B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6BB0" w:rsidRPr="00B321A1" w:rsidRDefault="001F6BB0" w:rsidP="001F6B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6BB0" w:rsidRPr="00B321A1" w:rsidRDefault="001F6BB0" w:rsidP="001F6B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6BB0" w:rsidRPr="00B321A1" w:rsidRDefault="001F6BB0" w:rsidP="001F6B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F6BB0" w:rsidRPr="00B321A1" w:rsidTr="00C260DF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1F6BB0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</w:t>
            </w:r>
            <w:r w:rsidRPr="00CD50C0">
              <w:rPr>
                <w:sz w:val="24"/>
                <w:szCs w:val="24"/>
              </w:rPr>
              <w:lastRenderedPageBreak/>
              <w:t>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1F6BB0" w:rsidRPr="00B321A1" w:rsidRDefault="001F6BB0" w:rsidP="001F6BB0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- проведение открытых </w:t>
            </w:r>
            <w:r>
              <w:rPr>
                <w:sz w:val="24"/>
                <w:szCs w:val="24"/>
              </w:rPr>
              <w:t>мероприятий</w:t>
            </w:r>
            <w:r w:rsidRPr="00CD50C0">
              <w:rPr>
                <w:sz w:val="24"/>
                <w:szCs w:val="24"/>
              </w:rPr>
              <w:t>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BB0" w:rsidRPr="00B321A1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213" w:type="dxa"/>
            <w:gridSpan w:val="4"/>
          </w:tcPr>
          <w:p w:rsidR="001F6BB0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B321A1" w:rsidRDefault="001F6BB0" w:rsidP="001F6BB0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B321A1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Pr="00CD50C0" w:rsidRDefault="001F6BB0" w:rsidP="001F6BB0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B321A1" w:rsidRDefault="001F6BB0" w:rsidP="001F6BB0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B321A1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82175F" w:rsidRDefault="001F6BB0" w:rsidP="001F6BB0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1F6BB0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B321A1" w:rsidRDefault="001F6BB0" w:rsidP="001F6BB0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B321A1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6BB0" w:rsidRPr="00CD50C0" w:rsidRDefault="001F6BB0" w:rsidP="001F6BB0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F6BB0" w:rsidRPr="0082175F" w:rsidRDefault="001F6BB0" w:rsidP="001F6BB0">
            <w:pPr>
              <w:ind w:right="-108"/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1F6BB0" w:rsidRPr="00B321A1" w:rsidTr="00C260DF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Default="001F6BB0" w:rsidP="001F6BB0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1F6BB0" w:rsidRPr="00623152" w:rsidRDefault="001F6BB0" w:rsidP="001F6BB0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 xml:space="preserve">-руководство </w:t>
            </w:r>
            <w:r>
              <w:rPr>
                <w:sz w:val="24"/>
                <w:szCs w:val="24"/>
              </w:rPr>
              <w:t>профессиональным</w:t>
            </w:r>
            <w:r w:rsidRPr="00623152">
              <w:rPr>
                <w:sz w:val="24"/>
                <w:szCs w:val="24"/>
              </w:rPr>
              <w:t xml:space="preserve"> объединением;</w:t>
            </w:r>
          </w:p>
          <w:p w:rsidR="001F6BB0" w:rsidRPr="00623152" w:rsidRDefault="001F6BB0" w:rsidP="001F6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1F6BB0" w:rsidRPr="00623152" w:rsidRDefault="001F6BB0" w:rsidP="001F6BB0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</w:t>
            </w:r>
            <w:r>
              <w:rPr>
                <w:sz w:val="24"/>
                <w:szCs w:val="24"/>
              </w:rPr>
              <w:t>ставе жюри конкурсов.</w:t>
            </w:r>
          </w:p>
        </w:tc>
        <w:tc>
          <w:tcPr>
            <w:tcW w:w="3119" w:type="dxa"/>
            <w:vMerge w:val="restart"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623152" w:rsidRDefault="001F6BB0" w:rsidP="001F6BB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6BB0" w:rsidRPr="00623152" w:rsidRDefault="001F6BB0" w:rsidP="001F6BB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D762EE" w:rsidRDefault="001F6BB0" w:rsidP="001F6BB0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1F6BB0" w:rsidRPr="00B321A1" w:rsidTr="00C260DF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F6BB0" w:rsidRPr="00623152" w:rsidRDefault="001F6BB0" w:rsidP="001F6BB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6BB0" w:rsidRPr="00623152" w:rsidRDefault="001F6BB0" w:rsidP="001F6BB0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D50C0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623152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623152" w:rsidRDefault="001F6BB0" w:rsidP="001F6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F6BB0" w:rsidRPr="00D762EE" w:rsidRDefault="001F6BB0" w:rsidP="001F6BB0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1F6BB0" w:rsidRPr="00B321A1" w:rsidTr="00C915B3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vMerge w:val="restart"/>
          </w:tcPr>
          <w:p w:rsidR="001F6BB0" w:rsidRPr="001D4A34" w:rsidRDefault="001F6BB0" w:rsidP="001F6BB0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1F6BB0" w:rsidRPr="00752C26" w:rsidRDefault="001F6BB0" w:rsidP="001F6BB0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</w:tcPr>
          <w:p w:rsidR="001F6BB0" w:rsidRPr="00752C26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1D4A34" w:rsidRDefault="001F6BB0" w:rsidP="001F6B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F6BB0" w:rsidRPr="00752C26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752C26" w:rsidRDefault="001F6BB0" w:rsidP="001F6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Pr="00E86E0A" w:rsidRDefault="001F6BB0" w:rsidP="001F6BB0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1F6BB0" w:rsidRPr="00E86E0A" w:rsidRDefault="001F6BB0" w:rsidP="001F6BB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8" w:type="dxa"/>
          </w:tcPr>
          <w:p w:rsidR="001F6BB0" w:rsidRPr="00E86E0A" w:rsidRDefault="001F6BB0" w:rsidP="001F6BB0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E86E0A" w:rsidRDefault="001F6BB0" w:rsidP="001F6BB0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региональных мероприятиях </w:t>
            </w: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>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752C26" w:rsidRDefault="001F6BB0" w:rsidP="001F6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F6BB0" w:rsidRPr="001D4A34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752C26" w:rsidRDefault="001F6BB0" w:rsidP="001F6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Pr="00D762EE" w:rsidRDefault="001F6BB0" w:rsidP="001F6BB0">
            <w:pPr>
              <w:rPr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 места</w:t>
            </w:r>
            <w:r w:rsidRPr="00D762EE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1F6BB0" w:rsidRPr="00D762EE" w:rsidRDefault="001F6BB0" w:rsidP="001F6BB0">
            <w:pPr>
              <w:rPr>
                <w:b/>
                <w:sz w:val="24"/>
                <w:szCs w:val="24"/>
              </w:rPr>
            </w:pPr>
            <w:r w:rsidRPr="00D762EE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8" w:type="dxa"/>
          </w:tcPr>
          <w:p w:rsidR="001F6BB0" w:rsidRPr="00D762EE" w:rsidRDefault="001F6BB0" w:rsidP="001F6BB0">
            <w:pPr>
              <w:rPr>
                <w:b/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</w:t>
            </w:r>
            <w:r w:rsidRPr="00D762EE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D762EE">
              <w:rPr>
                <w:bCs/>
                <w:sz w:val="24"/>
                <w:szCs w:val="24"/>
              </w:rPr>
              <w:t>Участие</w:t>
            </w:r>
            <w:r w:rsidRPr="00D762EE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268" w:type="dxa"/>
          </w:tcPr>
          <w:p w:rsidR="001F6BB0" w:rsidRPr="00D762EE" w:rsidRDefault="001F6BB0" w:rsidP="001F6BB0">
            <w:pPr>
              <w:rPr>
                <w:b/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Призовые</w:t>
            </w:r>
            <w:r w:rsidRPr="00D762EE">
              <w:rPr>
                <w:sz w:val="24"/>
                <w:szCs w:val="24"/>
              </w:rPr>
              <w:t xml:space="preserve"> </w:t>
            </w:r>
            <w:r w:rsidRPr="00D762EE">
              <w:rPr>
                <w:bCs/>
                <w:sz w:val="24"/>
                <w:szCs w:val="24"/>
              </w:rPr>
              <w:t>места</w:t>
            </w:r>
            <w:r w:rsidRPr="00D762EE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F6BB0" w:rsidRPr="00752C26" w:rsidRDefault="001F6BB0" w:rsidP="001F6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1F6BB0" w:rsidRPr="00752C26" w:rsidRDefault="001F6BB0" w:rsidP="001F6BB0">
            <w:pPr>
              <w:jc w:val="center"/>
            </w:pPr>
            <w:r w:rsidRPr="00752C26">
              <w:t>При наличии более 1 призового места +1 балл дополнительно,</w:t>
            </w:r>
          </w:p>
          <w:p w:rsidR="001F6BB0" w:rsidRPr="00752C26" w:rsidRDefault="001F6BB0" w:rsidP="001F6BB0">
            <w:pPr>
              <w:jc w:val="center"/>
            </w:pPr>
            <w:r w:rsidRPr="00752C26">
              <w:t xml:space="preserve">но не </w:t>
            </w:r>
            <w:r w:rsidRPr="00C260DF">
              <w:t xml:space="preserve">более 10-ти дополнительных </w:t>
            </w:r>
            <w:r w:rsidRPr="00752C26">
              <w:t>баллов по критерию в целом.</w:t>
            </w:r>
          </w:p>
          <w:p w:rsidR="001F6BB0" w:rsidRPr="001D4A34" w:rsidRDefault="001F6BB0" w:rsidP="001F6BB0">
            <w:pPr>
              <w:jc w:val="center"/>
              <w:rPr>
                <w:b/>
              </w:rPr>
            </w:pPr>
            <w:r w:rsidRPr="001D4A34">
              <w:rPr>
                <w:b/>
              </w:rPr>
              <w:t>Победы в региональных конкурсах + 5 баллов</w:t>
            </w:r>
            <w:r>
              <w:rPr>
                <w:b/>
              </w:rPr>
              <w:t>.</w:t>
            </w:r>
          </w:p>
          <w:p w:rsidR="001F6BB0" w:rsidRPr="001D4A34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 w:rsidRPr="00752C26">
              <w:rPr>
                <w:b/>
                <w:bCs/>
              </w:rPr>
              <w:t>Победа</w:t>
            </w:r>
            <w:r w:rsidRPr="00752C26">
              <w:rPr>
                <w:b/>
              </w:rPr>
              <w:t xml:space="preserve"> во всероссийских конкурсах </w:t>
            </w:r>
            <w:r>
              <w:rPr>
                <w:b/>
              </w:rPr>
              <w:t>+</w:t>
            </w:r>
            <w:r w:rsidRPr="00752C26">
              <w:rPr>
                <w:b/>
              </w:rPr>
              <w:t xml:space="preserve"> 10 баллов</w:t>
            </w:r>
            <w:r>
              <w:rPr>
                <w:b/>
              </w:rPr>
              <w:t>.</w:t>
            </w:r>
          </w:p>
        </w:tc>
      </w:tr>
      <w:tr w:rsidR="001F6BB0" w:rsidRPr="00B321A1" w:rsidTr="00FB1E91">
        <w:tc>
          <w:tcPr>
            <w:tcW w:w="16018" w:type="dxa"/>
            <w:gridSpan w:val="7"/>
          </w:tcPr>
          <w:p w:rsidR="001F6BB0" w:rsidRPr="00752C26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lastRenderedPageBreak/>
              <w:t>ДОПОЛНИТЕЛЬНЫЕ БАЛЛЫ</w:t>
            </w:r>
          </w:p>
        </w:tc>
      </w:tr>
      <w:tr w:rsidR="001F6BB0" w:rsidRPr="00B321A1" w:rsidTr="00FB1E91">
        <w:tc>
          <w:tcPr>
            <w:tcW w:w="566" w:type="dxa"/>
            <w:vMerge w:val="restart"/>
          </w:tcPr>
          <w:p w:rsidR="001F6BB0" w:rsidRPr="00B321A1" w:rsidRDefault="001F6BB0" w:rsidP="001F6BB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1F6BB0" w:rsidRPr="00B321A1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1F6BB0" w:rsidRPr="00B321A1" w:rsidTr="00C915B3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0B0023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0B0023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1F6BB0" w:rsidRPr="00752C26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F6BB0" w:rsidRPr="00752C26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6BB0" w:rsidRPr="00752C26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6BB0" w:rsidRPr="00752C26" w:rsidRDefault="001F6BB0" w:rsidP="001F6B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F6BB0" w:rsidRPr="00B321A1" w:rsidTr="00C915B3">
        <w:tc>
          <w:tcPr>
            <w:tcW w:w="566" w:type="dxa"/>
            <w:vMerge w:val="restart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7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10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8" w:type="dxa"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  <w:r w:rsidRPr="00CC607B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1F6BB0" w:rsidRPr="00B321A1" w:rsidTr="002C3441">
        <w:tc>
          <w:tcPr>
            <w:tcW w:w="566" w:type="dxa"/>
            <w:vMerge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F6BB0" w:rsidRPr="00CC607B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F6BB0" w:rsidRPr="00CC607B" w:rsidRDefault="001F6BB0" w:rsidP="001F6BB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1F6BB0" w:rsidRPr="00CC607B" w:rsidRDefault="001F6BB0" w:rsidP="001F6BB0">
            <w:pPr>
              <w:jc w:val="center"/>
              <w:rPr>
                <w:b/>
                <w:sz w:val="24"/>
                <w:szCs w:val="24"/>
              </w:rPr>
            </w:pPr>
            <w:r w:rsidRPr="00CC607B">
              <w:t>Количество часов на курсах суммируется.</w:t>
            </w:r>
          </w:p>
        </w:tc>
      </w:tr>
      <w:tr w:rsidR="001F6BB0" w:rsidRPr="00B321A1" w:rsidTr="00C915B3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F6BB0" w:rsidRPr="00211647" w:rsidRDefault="001F6BB0" w:rsidP="001F6BB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6BB0" w:rsidRPr="00211647" w:rsidRDefault="001F6BB0" w:rsidP="001F6BB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1F6BB0" w:rsidRPr="0070587D" w:rsidRDefault="001F6BB0" w:rsidP="001F6BB0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268" w:type="dxa"/>
          </w:tcPr>
          <w:p w:rsidR="001F6BB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1F6BB0" w:rsidRPr="0070587D" w:rsidRDefault="001F6BB0" w:rsidP="001F6BB0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1F6BB0" w:rsidRPr="00B321A1" w:rsidTr="00C915B3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F6BB0" w:rsidRPr="00211647" w:rsidRDefault="001F6BB0" w:rsidP="001F6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B0" w:rsidRDefault="001F6BB0" w:rsidP="001F6BB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1F6BB0" w:rsidRPr="00211647" w:rsidRDefault="001F6BB0" w:rsidP="001F6BB0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BB0" w:rsidRPr="00CD50C0" w:rsidRDefault="001F6BB0" w:rsidP="001F6BB0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BB0" w:rsidRPr="00B321A1" w:rsidTr="00FB1E91">
        <w:tc>
          <w:tcPr>
            <w:tcW w:w="566" w:type="dxa"/>
          </w:tcPr>
          <w:p w:rsidR="001F6BB0" w:rsidRPr="00B321A1" w:rsidRDefault="001F6BB0" w:rsidP="001F6B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1F6BB0" w:rsidRPr="000764EA" w:rsidRDefault="001F6BB0" w:rsidP="001F6BB0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F6BB0" w:rsidRPr="00B321A1" w:rsidRDefault="001F6BB0" w:rsidP="001F6BB0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213" w:type="dxa"/>
            <w:gridSpan w:val="4"/>
            <w:vAlign w:val="center"/>
          </w:tcPr>
          <w:p w:rsidR="001F6BB0" w:rsidRPr="006C5885" w:rsidRDefault="001F6BB0" w:rsidP="001F6BB0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BF5E9C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(*) </w:t>
      </w:r>
      <w:r w:rsidR="005F2C01" w:rsidRPr="00AA28F4">
        <w:rPr>
          <w:b/>
          <w:iCs/>
          <w:color w:val="FF0000"/>
          <w:sz w:val="28"/>
          <w:szCs w:val="28"/>
        </w:rPr>
        <w:t xml:space="preserve">педагог-психолог </w:t>
      </w:r>
      <w:r w:rsidR="00236B48">
        <w:rPr>
          <w:b/>
          <w:iCs/>
          <w:color w:val="FF0000"/>
          <w:sz w:val="28"/>
          <w:szCs w:val="28"/>
        </w:rPr>
        <w:t>образовательной организации</w:t>
      </w:r>
    </w:p>
    <w:p w:rsidR="005F2C01" w:rsidRDefault="005F2C01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1F6BB0" w:rsidRPr="00B321A1" w:rsidRDefault="001F6BB0" w:rsidP="001F6BB0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1F6BB0" w:rsidRPr="00B321A1" w:rsidRDefault="001F6BB0" w:rsidP="001F6BB0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957ED2">
        <w:rPr>
          <w:color w:val="FF0000"/>
          <w:sz w:val="28"/>
          <w:szCs w:val="28"/>
        </w:rPr>
        <w:t>64</w:t>
      </w:r>
      <w:r w:rsidRPr="00B321A1">
        <w:rPr>
          <w:color w:val="FF0000"/>
          <w:sz w:val="28"/>
          <w:szCs w:val="28"/>
        </w:rPr>
        <w:t xml:space="preserve"> балл</w:t>
      </w:r>
      <w:r w:rsidR="00957ED2">
        <w:rPr>
          <w:color w:val="FF0000"/>
          <w:sz w:val="28"/>
          <w:szCs w:val="28"/>
        </w:rPr>
        <w:t>а</w:t>
      </w:r>
      <w:r w:rsidRPr="00B321A1">
        <w:rPr>
          <w:color w:val="FF0000"/>
          <w:sz w:val="28"/>
          <w:szCs w:val="28"/>
        </w:rPr>
        <w:t xml:space="preserve"> и более – уровень высшей квалификационной категории;</w:t>
      </w:r>
    </w:p>
    <w:p w:rsidR="001F6BB0" w:rsidRPr="00B321A1" w:rsidRDefault="001F6BB0" w:rsidP="001F6BB0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957ED2">
        <w:rPr>
          <w:color w:val="FF0000"/>
          <w:sz w:val="28"/>
          <w:szCs w:val="28"/>
        </w:rPr>
        <w:t>50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957ED2">
        <w:rPr>
          <w:color w:val="FF0000"/>
          <w:sz w:val="28"/>
          <w:szCs w:val="28"/>
        </w:rPr>
        <w:t>63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1F6BB0" w:rsidRDefault="001F6BB0" w:rsidP="001F6BB0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957ED2">
        <w:rPr>
          <w:color w:val="FF0000"/>
          <w:sz w:val="28"/>
          <w:szCs w:val="28"/>
        </w:rPr>
        <w:t>50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1F6BB0" w:rsidSect="00BC4ACC">
      <w:footerReference w:type="default" r:id="rId7"/>
      <w:pgSz w:w="16838" w:h="11906" w:orient="landscape"/>
      <w:pgMar w:top="397" w:right="56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E9" w:rsidRDefault="007D40E9">
      <w:r>
        <w:separator/>
      </w:r>
    </w:p>
  </w:endnote>
  <w:endnote w:type="continuationSeparator" w:id="0">
    <w:p w:rsidR="007D40E9" w:rsidRDefault="007D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A8" w:rsidRDefault="00C072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ED2">
      <w:rPr>
        <w:noProof/>
      </w:rPr>
      <w:t>11</w:t>
    </w:r>
    <w:r>
      <w:rPr>
        <w:noProof/>
      </w:rPr>
      <w:fldChar w:fldCharType="end"/>
    </w:r>
  </w:p>
  <w:p w:rsidR="00C072A8" w:rsidRDefault="00C072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E9" w:rsidRDefault="007D40E9">
      <w:r>
        <w:separator/>
      </w:r>
    </w:p>
  </w:footnote>
  <w:footnote w:type="continuationSeparator" w:id="0">
    <w:p w:rsidR="007D40E9" w:rsidRDefault="007D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0B41"/>
    <w:rsid w:val="00004184"/>
    <w:rsid w:val="000057EC"/>
    <w:rsid w:val="00017AEE"/>
    <w:rsid w:val="0002033F"/>
    <w:rsid w:val="00025B9F"/>
    <w:rsid w:val="00030436"/>
    <w:rsid w:val="00031BD6"/>
    <w:rsid w:val="00036049"/>
    <w:rsid w:val="000365AE"/>
    <w:rsid w:val="00036E0D"/>
    <w:rsid w:val="00037BF2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70430"/>
    <w:rsid w:val="00072335"/>
    <w:rsid w:val="000735F3"/>
    <w:rsid w:val="00075F34"/>
    <w:rsid w:val="000764EA"/>
    <w:rsid w:val="00080961"/>
    <w:rsid w:val="00085E8E"/>
    <w:rsid w:val="000B0023"/>
    <w:rsid w:val="000B185C"/>
    <w:rsid w:val="000B5659"/>
    <w:rsid w:val="000B7FBC"/>
    <w:rsid w:val="000C2E8F"/>
    <w:rsid w:val="000C31A7"/>
    <w:rsid w:val="000D02AD"/>
    <w:rsid w:val="000D2368"/>
    <w:rsid w:val="000D5311"/>
    <w:rsid w:val="000D5EE3"/>
    <w:rsid w:val="000D7BC2"/>
    <w:rsid w:val="000E054F"/>
    <w:rsid w:val="000E0B77"/>
    <w:rsid w:val="000E3433"/>
    <w:rsid w:val="000E3AAD"/>
    <w:rsid w:val="000F0DC9"/>
    <w:rsid w:val="000F5486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5014E"/>
    <w:rsid w:val="00151B71"/>
    <w:rsid w:val="00151C72"/>
    <w:rsid w:val="00153ADB"/>
    <w:rsid w:val="00165CB2"/>
    <w:rsid w:val="00170217"/>
    <w:rsid w:val="00171BB0"/>
    <w:rsid w:val="00174934"/>
    <w:rsid w:val="00177690"/>
    <w:rsid w:val="00180770"/>
    <w:rsid w:val="00183C5D"/>
    <w:rsid w:val="00186812"/>
    <w:rsid w:val="001A47D8"/>
    <w:rsid w:val="001A5BBF"/>
    <w:rsid w:val="001A6D75"/>
    <w:rsid w:val="001A701B"/>
    <w:rsid w:val="001B0C1A"/>
    <w:rsid w:val="001B1C9C"/>
    <w:rsid w:val="001B5FBE"/>
    <w:rsid w:val="001C2B1E"/>
    <w:rsid w:val="001C3ED4"/>
    <w:rsid w:val="001C5645"/>
    <w:rsid w:val="001D105D"/>
    <w:rsid w:val="001D1E14"/>
    <w:rsid w:val="001D1FB3"/>
    <w:rsid w:val="001D5732"/>
    <w:rsid w:val="001E07E7"/>
    <w:rsid w:val="001E134A"/>
    <w:rsid w:val="001F0FB0"/>
    <w:rsid w:val="001F1156"/>
    <w:rsid w:val="001F1840"/>
    <w:rsid w:val="001F42B7"/>
    <w:rsid w:val="001F5BBF"/>
    <w:rsid w:val="001F6BB0"/>
    <w:rsid w:val="00201B5B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36B48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C6BD5"/>
    <w:rsid w:val="002E4CB7"/>
    <w:rsid w:val="002F008B"/>
    <w:rsid w:val="002F26F2"/>
    <w:rsid w:val="002F4B91"/>
    <w:rsid w:val="00301DD4"/>
    <w:rsid w:val="003055C0"/>
    <w:rsid w:val="003064E8"/>
    <w:rsid w:val="003067F5"/>
    <w:rsid w:val="00307645"/>
    <w:rsid w:val="00307786"/>
    <w:rsid w:val="00313424"/>
    <w:rsid w:val="003172DF"/>
    <w:rsid w:val="003178ED"/>
    <w:rsid w:val="003275F8"/>
    <w:rsid w:val="00332D8C"/>
    <w:rsid w:val="00335BE9"/>
    <w:rsid w:val="003406FD"/>
    <w:rsid w:val="00343316"/>
    <w:rsid w:val="00346948"/>
    <w:rsid w:val="003504F2"/>
    <w:rsid w:val="00352B63"/>
    <w:rsid w:val="003538FC"/>
    <w:rsid w:val="003542F7"/>
    <w:rsid w:val="00360E78"/>
    <w:rsid w:val="0036152A"/>
    <w:rsid w:val="00364B06"/>
    <w:rsid w:val="00367554"/>
    <w:rsid w:val="00377069"/>
    <w:rsid w:val="003801CC"/>
    <w:rsid w:val="003835B5"/>
    <w:rsid w:val="003852B9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2F50"/>
    <w:rsid w:val="004C398D"/>
    <w:rsid w:val="004D259C"/>
    <w:rsid w:val="004E5ABF"/>
    <w:rsid w:val="004F1E43"/>
    <w:rsid w:val="004F516D"/>
    <w:rsid w:val="00500B8C"/>
    <w:rsid w:val="00510068"/>
    <w:rsid w:val="00520FAC"/>
    <w:rsid w:val="005317B0"/>
    <w:rsid w:val="00532C3C"/>
    <w:rsid w:val="00533D18"/>
    <w:rsid w:val="00536E4A"/>
    <w:rsid w:val="0054563D"/>
    <w:rsid w:val="00555FEE"/>
    <w:rsid w:val="005614C9"/>
    <w:rsid w:val="00561CAD"/>
    <w:rsid w:val="00563A83"/>
    <w:rsid w:val="005672E3"/>
    <w:rsid w:val="00567A16"/>
    <w:rsid w:val="00572AE4"/>
    <w:rsid w:val="0057427A"/>
    <w:rsid w:val="00574ABE"/>
    <w:rsid w:val="00580267"/>
    <w:rsid w:val="00582E3A"/>
    <w:rsid w:val="0058360A"/>
    <w:rsid w:val="00586653"/>
    <w:rsid w:val="00594612"/>
    <w:rsid w:val="005A230B"/>
    <w:rsid w:val="005A78D9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2C01"/>
    <w:rsid w:val="005F61AF"/>
    <w:rsid w:val="005F65CA"/>
    <w:rsid w:val="005F7316"/>
    <w:rsid w:val="00600D46"/>
    <w:rsid w:val="00602B30"/>
    <w:rsid w:val="006033AE"/>
    <w:rsid w:val="00607087"/>
    <w:rsid w:val="006140E9"/>
    <w:rsid w:val="00615D65"/>
    <w:rsid w:val="00624237"/>
    <w:rsid w:val="006271B2"/>
    <w:rsid w:val="00627A93"/>
    <w:rsid w:val="00630A3C"/>
    <w:rsid w:val="00631057"/>
    <w:rsid w:val="00633C1B"/>
    <w:rsid w:val="006362EB"/>
    <w:rsid w:val="00640B5D"/>
    <w:rsid w:val="00646026"/>
    <w:rsid w:val="00656092"/>
    <w:rsid w:val="00661084"/>
    <w:rsid w:val="00661AF2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A791C"/>
    <w:rsid w:val="006B255B"/>
    <w:rsid w:val="006B2F86"/>
    <w:rsid w:val="006B3EC4"/>
    <w:rsid w:val="006B785A"/>
    <w:rsid w:val="006C0190"/>
    <w:rsid w:val="006C5885"/>
    <w:rsid w:val="006D2ADD"/>
    <w:rsid w:val="006D6A6E"/>
    <w:rsid w:val="006D71E4"/>
    <w:rsid w:val="006E62BF"/>
    <w:rsid w:val="006F0016"/>
    <w:rsid w:val="00700A25"/>
    <w:rsid w:val="00704DAF"/>
    <w:rsid w:val="00705B61"/>
    <w:rsid w:val="00706133"/>
    <w:rsid w:val="0070639C"/>
    <w:rsid w:val="00707B37"/>
    <w:rsid w:val="007106B9"/>
    <w:rsid w:val="00710F9D"/>
    <w:rsid w:val="0071220D"/>
    <w:rsid w:val="0071292F"/>
    <w:rsid w:val="00712A1B"/>
    <w:rsid w:val="00715F62"/>
    <w:rsid w:val="00716DE7"/>
    <w:rsid w:val="00722CE2"/>
    <w:rsid w:val="00723A6C"/>
    <w:rsid w:val="007307B9"/>
    <w:rsid w:val="0073168E"/>
    <w:rsid w:val="00731A36"/>
    <w:rsid w:val="00731F47"/>
    <w:rsid w:val="00742639"/>
    <w:rsid w:val="00745CF5"/>
    <w:rsid w:val="00752C26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306A"/>
    <w:rsid w:val="007C3713"/>
    <w:rsid w:val="007C529A"/>
    <w:rsid w:val="007D06A9"/>
    <w:rsid w:val="007D40E9"/>
    <w:rsid w:val="007D42E6"/>
    <w:rsid w:val="007D5796"/>
    <w:rsid w:val="007D73BE"/>
    <w:rsid w:val="007D78E6"/>
    <w:rsid w:val="007E064C"/>
    <w:rsid w:val="007E0B35"/>
    <w:rsid w:val="007E17E5"/>
    <w:rsid w:val="007E6ED6"/>
    <w:rsid w:val="007F1603"/>
    <w:rsid w:val="007F37A0"/>
    <w:rsid w:val="007F40DC"/>
    <w:rsid w:val="008039FF"/>
    <w:rsid w:val="00805507"/>
    <w:rsid w:val="0081652F"/>
    <w:rsid w:val="0081657D"/>
    <w:rsid w:val="008169FF"/>
    <w:rsid w:val="00817CE9"/>
    <w:rsid w:val="0082175F"/>
    <w:rsid w:val="0082239A"/>
    <w:rsid w:val="00824D52"/>
    <w:rsid w:val="00832ACC"/>
    <w:rsid w:val="008407BB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7861"/>
    <w:rsid w:val="00892F2A"/>
    <w:rsid w:val="008930D7"/>
    <w:rsid w:val="008966F6"/>
    <w:rsid w:val="00897DC5"/>
    <w:rsid w:val="00897FA5"/>
    <w:rsid w:val="008A0C17"/>
    <w:rsid w:val="008B0ABE"/>
    <w:rsid w:val="008B28D1"/>
    <w:rsid w:val="008B78B2"/>
    <w:rsid w:val="008B7C8E"/>
    <w:rsid w:val="008C2CD4"/>
    <w:rsid w:val="008D58D1"/>
    <w:rsid w:val="008D69D2"/>
    <w:rsid w:val="008E243B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6587"/>
    <w:rsid w:val="00957ED2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5CD1"/>
    <w:rsid w:val="009D6580"/>
    <w:rsid w:val="009F5913"/>
    <w:rsid w:val="009F6403"/>
    <w:rsid w:val="00A034D0"/>
    <w:rsid w:val="00A11C6C"/>
    <w:rsid w:val="00A137C3"/>
    <w:rsid w:val="00A147E5"/>
    <w:rsid w:val="00A23487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0372"/>
    <w:rsid w:val="00A6256F"/>
    <w:rsid w:val="00A629B6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D1F2B"/>
    <w:rsid w:val="00AD5CD3"/>
    <w:rsid w:val="00AD6922"/>
    <w:rsid w:val="00AD718F"/>
    <w:rsid w:val="00AD7B27"/>
    <w:rsid w:val="00AE5617"/>
    <w:rsid w:val="00AE69B4"/>
    <w:rsid w:val="00AE79DA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DB2"/>
    <w:rsid w:val="00B95653"/>
    <w:rsid w:val="00B96C9B"/>
    <w:rsid w:val="00B9724F"/>
    <w:rsid w:val="00BA1358"/>
    <w:rsid w:val="00BB4D7B"/>
    <w:rsid w:val="00BC03A5"/>
    <w:rsid w:val="00BC36CF"/>
    <w:rsid w:val="00BC3A6B"/>
    <w:rsid w:val="00BC41FB"/>
    <w:rsid w:val="00BC4ACC"/>
    <w:rsid w:val="00BC62C5"/>
    <w:rsid w:val="00BC713A"/>
    <w:rsid w:val="00BD26F4"/>
    <w:rsid w:val="00BD2C48"/>
    <w:rsid w:val="00BD5B59"/>
    <w:rsid w:val="00BE11AF"/>
    <w:rsid w:val="00BE1D66"/>
    <w:rsid w:val="00BE23BF"/>
    <w:rsid w:val="00BE2CDC"/>
    <w:rsid w:val="00BE3AEB"/>
    <w:rsid w:val="00BE45C5"/>
    <w:rsid w:val="00BF2A2F"/>
    <w:rsid w:val="00BF2B1B"/>
    <w:rsid w:val="00BF4CEE"/>
    <w:rsid w:val="00BF5E9C"/>
    <w:rsid w:val="00BF79B5"/>
    <w:rsid w:val="00C02CA0"/>
    <w:rsid w:val="00C062A7"/>
    <w:rsid w:val="00C072A8"/>
    <w:rsid w:val="00C1213A"/>
    <w:rsid w:val="00C127D0"/>
    <w:rsid w:val="00C17526"/>
    <w:rsid w:val="00C21213"/>
    <w:rsid w:val="00C2166C"/>
    <w:rsid w:val="00C24578"/>
    <w:rsid w:val="00C2476B"/>
    <w:rsid w:val="00C25302"/>
    <w:rsid w:val="00C260DF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5BFC"/>
    <w:rsid w:val="00C66344"/>
    <w:rsid w:val="00C72EB4"/>
    <w:rsid w:val="00C73502"/>
    <w:rsid w:val="00C75FAD"/>
    <w:rsid w:val="00C80521"/>
    <w:rsid w:val="00C81721"/>
    <w:rsid w:val="00C84D21"/>
    <w:rsid w:val="00C915B3"/>
    <w:rsid w:val="00C915B4"/>
    <w:rsid w:val="00C917A5"/>
    <w:rsid w:val="00C91A24"/>
    <w:rsid w:val="00C954E3"/>
    <w:rsid w:val="00C95AA1"/>
    <w:rsid w:val="00C96BAE"/>
    <w:rsid w:val="00CA1629"/>
    <w:rsid w:val="00CA27B0"/>
    <w:rsid w:val="00CA355E"/>
    <w:rsid w:val="00CB32FB"/>
    <w:rsid w:val="00CB7198"/>
    <w:rsid w:val="00CB7C30"/>
    <w:rsid w:val="00CC2483"/>
    <w:rsid w:val="00CC607B"/>
    <w:rsid w:val="00CC7840"/>
    <w:rsid w:val="00CE371E"/>
    <w:rsid w:val="00CF0856"/>
    <w:rsid w:val="00CF2826"/>
    <w:rsid w:val="00CF3660"/>
    <w:rsid w:val="00CF7E82"/>
    <w:rsid w:val="00D00345"/>
    <w:rsid w:val="00D04399"/>
    <w:rsid w:val="00D11B22"/>
    <w:rsid w:val="00D11E89"/>
    <w:rsid w:val="00D123BF"/>
    <w:rsid w:val="00D31234"/>
    <w:rsid w:val="00D340C1"/>
    <w:rsid w:val="00D37702"/>
    <w:rsid w:val="00D4135C"/>
    <w:rsid w:val="00D44EB0"/>
    <w:rsid w:val="00D4676B"/>
    <w:rsid w:val="00D46F41"/>
    <w:rsid w:val="00D50845"/>
    <w:rsid w:val="00D51783"/>
    <w:rsid w:val="00D51991"/>
    <w:rsid w:val="00D54F92"/>
    <w:rsid w:val="00D56E3E"/>
    <w:rsid w:val="00D65021"/>
    <w:rsid w:val="00D65796"/>
    <w:rsid w:val="00D71FB7"/>
    <w:rsid w:val="00D73F4B"/>
    <w:rsid w:val="00D74AAD"/>
    <w:rsid w:val="00D76090"/>
    <w:rsid w:val="00D762EE"/>
    <w:rsid w:val="00D8232B"/>
    <w:rsid w:val="00D842C5"/>
    <w:rsid w:val="00D91CA0"/>
    <w:rsid w:val="00D94906"/>
    <w:rsid w:val="00DA2A22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B22"/>
    <w:rsid w:val="00DE7923"/>
    <w:rsid w:val="00E00209"/>
    <w:rsid w:val="00E04272"/>
    <w:rsid w:val="00E06A9E"/>
    <w:rsid w:val="00E07D5E"/>
    <w:rsid w:val="00E121BE"/>
    <w:rsid w:val="00E12FB5"/>
    <w:rsid w:val="00E21D9A"/>
    <w:rsid w:val="00E22A7E"/>
    <w:rsid w:val="00E2567E"/>
    <w:rsid w:val="00E259DA"/>
    <w:rsid w:val="00E37E81"/>
    <w:rsid w:val="00E41900"/>
    <w:rsid w:val="00E51D2C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35D"/>
    <w:rsid w:val="00EB0B0A"/>
    <w:rsid w:val="00EB1EE8"/>
    <w:rsid w:val="00EC1641"/>
    <w:rsid w:val="00EC6439"/>
    <w:rsid w:val="00ED0E59"/>
    <w:rsid w:val="00ED66BB"/>
    <w:rsid w:val="00EE3E78"/>
    <w:rsid w:val="00EE7E5E"/>
    <w:rsid w:val="00EF05AF"/>
    <w:rsid w:val="00EF6170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522E2"/>
    <w:rsid w:val="00F56878"/>
    <w:rsid w:val="00F6195F"/>
    <w:rsid w:val="00F6365B"/>
    <w:rsid w:val="00F63921"/>
    <w:rsid w:val="00F66474"/>
    <w:rsid w:val="00F670E8"/>
    <w:rsid w:val="00F80F06"/>
    <w:rsid w:val="00F8604E"/>
    <w:rsid w:val="00F9603D"/>
    <w:rsid w:val="00FA4E26"/>
    <w:rsid w:val="00FB1E91"/>
    <w:rsid w:val="00FB3B65"/>
    <w:rsid w:val="00FC15B1"/>
    <w:rsid w:val="00FC26A1"/>
    <w:rsid w:val="00FC3A8E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0E8C1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locked/>
    <w:rsid w:val="00E22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8</cp:revision>
  <cp:lastPrinted>2024-02-01T11:42:00Z</cp:lastPrinted>
  <dcterms:created xsi:type="dcterms:W3CDTF">2024-05-22T09:54:00Z</dcterms:created>
  <dcterms:modified xsi:type="dcterms:W3CDTF">2024-07-05T11:21:00Z</dcterms:modified>
</cp:coreProperties>
</file>