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D2" w:rsidRPr="00A75ED2" w:rsidRDefault="00A75ED2" w:rsidP="00D45AA2">
      <w:pPr>
        <w:ind w:left="7371" w:right="283"/>
        <w:jc w:val="both"/>
        <w:rPr>
          <w:rFonts w:eastAsia="Calibri"/>
          <w:bCs/>
          <w:sz w:val="24"/>
          <w:szCs w:val="24"/>
        </w:rPr>
      </w:pPr>
      <w:r w:rsidRPr="00A75ED2">
        <w:rPr>
          <w:rFonts w:eastAsia="Calibri"/>
          <w:bCs/>
          <w:sz w:val="24"/>
          <w:szCs w:val="24"/>
        </w:rPr>
        <w:t>Приложение №</w:t>
      </w:r>
      <w:r w:rsidR="00D45AA2">
        <w:rPr>
          <w:rFonts w:eastAsia="Calibri"/>
          <w:bCs/>
          <w:sz w:val="24"/>
          <w:szCs w:val="24"/>
        </w:rPr>
        <w:t xml:space="preserve"> 15</w:t>
      </w:r>
      <w:r w:rsidRPr="00A75ED2">
        <w:rPr>
          <w:rFonts w:eastAsia="Calibri"/>
          <w:bCs/>
          <w:sz w:val="24"/>
          <w:szCs w:val="24"/>
        </w:rPr>
        <w:t xml:space="preserve"> к протоколу заседания Аттестационной комиссии департамента образования и науки Брянской области от </w:t>
      </w:r>
      <w:r w:rsidR="00D45AA2" w:rsidRPr="00D45AA2">
        <w:rPr>
          <w:sz w:val="24"/>
          <w:szCs w:val="24"/>
        </w:rPr>
        <w:t>27.09.2023 № 9-Г</w:t>
      </w:r>
    </w:p>
    <w:p w:rsidR="00A75ED2" w:rsidRPr="00A75ED2" w:rsidRDefault="00A75ED2" w:rsidP="00A75ED2">
      <w:pPr>
        <w:ind w:left="7371"/>
        <w:jc w:val="both"/>
        <w:rPr>
          <w:rFonts w:eastAsia="Calibri"/>
          <w:bCs/>
          <w:sz w:val="16"/>
          <w:szCs w:val="16"/>
        </w:rPr>
      </w:pPr>
    </w:p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28"/>
          <w:szCs w:val="28"/>
        </w:rPr>
      </w:pPr>
      <w:r w:rsidRPr="00A75ED2">
        <w:rPr>
          <w:rFonts w:eastAsia="Calibri"/>
          <w:b/>
          <w:bCs/>
          <w:sz w:val="28"/>
          <w:szCs w:val="28"/>
        </w:rPr>
        <w:t>ЗАКЛЮЧЕНИЕ</w:t>
      </w:r>
    </w:p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24"/>
          <w:szCs w:val="24"/>
        </w:rPr>
      </w:pPr>
      <w:r w:rsidRPr="00A75ED2">
        <w:rPr>
          <w:rFonts w:eastAsia="Calibri"/>
          <w:b/>
          <w:bCs/>
          <w:sz w:val="24"/>
          <w:szCs w:val="24"/>
        </w:rPr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к высшей квалификационной категории по </w:t>
      </w:r>
      <w:r>
        <w:rPr>
          <w:rFonts w:eastAsia="Calibri"/>
          <w:b/>
          <w:bCs/>
          <w:sz w:val="24"/>
          <w:szCs w:val="24"/>
        </w:rPr>
        <w:t>должности «преподавател</w:t>
      </w:r>
      <w:r w:rsidRPr="00A75ED2">
        <w:rPr>
          <w:rFonts w:eastAsia="Calibri"/>
          <w:b/>
          <w:bCs/>
          <w:sz w:val="24"/>
          <w:szCs w:val="24"/>
        </w:rPr>
        <w:t>ь</w:t>
      </w:r>
      <w:r w:rsidRPr="00A75ED2">
        <w:rPr>
          <w:rFonts w:eastAsia="Calibri"/>
          <w:b/>
          <w:bCs/>
          <w:color w:val="FF0000"/>
          <w:sz w:val="24"/>
          <w:szCs w:val="24"/>
        </w:rPr>
        <w:t>*</w:t>
      </w:r>
      <w:r w:rsidRPr="00A75ED2">
        <w:rPr>
          <w:rFonts w:eastAsia="Calibri"/>
          <w:b/>
          <w:bCs/>
          <w:sz w:val="24"/>
          <w:szCs w:val="24"/>
        </w:rPr>
        <w:t>»</w:t>
      </w:r>
    </w:p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489"/>
      </w:tblGrid>
      <w:tr w:rsidR="00A75ED2" w:rsidRPr="00A75ED2" w:rsidTr="00D45AA2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4"/>
                <w:szCs w:val="24"/>
              </w:rPr>
            </w:pPr>
            <w:r w:rsidRPr="00A75ED2">
              <w:rPr>
                <w:sz w:val="24"/>
                <w:szCs w:val="24"/>
              </w:rPr>
              <w:t>№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center"/>
              <w:rPr>
                <w:b/>
                <w:i/>
                <w:sz w:val="24"/>
                <w:szCs w:val="24"/>
              </w:rPr>
            </w:pPr>
            <w:r w:rsidRPr="00A75ED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75ED2" w:rsidRPr="00A75ED2" w:rsidTr="00D45AA2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A75ED2" w:rsidRPr="00A75ED2" w:rsidTr="00D45AA2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A75ED2" w:rsidRPr="00A75ED2" w:rsidTr="00D45AA2">
        <w:tc>
          <w:tcPr>
            <w:tcW w:w="565" w:type="dxa"/>
            <w:vMerge w:val="restart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489" w:type="dxa"/>
          </w:tcPr>
          <w:p w:rsidR="00A75ED2" w:rsidRPr="00A75ED2" w:rsidRDefault="00A75ED2" w:rsidP="00D45AA2">
            <w:pPr>
              <w:ind w:right="145"/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A75ED2" w:rsidRPr="00A75ED2" w:rsidTr="00D45AA2">
        <w:tc>
          <w:tcPr>
            <w:tcW w:w="565" w:type="dxa"/>
            <w:vMerge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A75ED2" w:rsidRPr="00A75ED2" w:rsidTr="00D45AA2">
        <w:tc>
          <w:tcPr>
            <w:tcW w:w="565" w:type="dxa"/>
            <w:vMerge w:val="restart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A75ED2" w:rsidRPr="00A75ED2" w:rsidTr="00D45AA2">
        <w:tc>
          <w:tcPr>
            <w:tcW w:w="565" w:type="dxa"/>
            <w:vMerge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75ED2" w:rsidRPr="00A75ED2" w:rsidTr="00D45AA2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A75ED2" w:rsidRPr="00A75ED2" w:rsidTr="00D45AA2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A75ED2" w:rsidRPr="00A75ED2" w:rsidTr="00D45AA2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A75ED2" w:rsidRPr="00A75ED2" w:rsidTr="00D45AA2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489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16"/>
          <w:szCs w:val="16"/>
        </w:rPr>
      </w:pPr>
    </w:p>
    <w:p w:rsidR="00A75ED2" w:rsidRPr="00A75ED2" w:rsidRDefault="00A75ED2" w:rsidP="00A75ED2">
      <w:pPr>
        <w:jc w:val="center"/>
        <w:rPr>
          <w:b/>
          <w:bCs/>
          <w:sz w:val="4"/>
          <w:szCs w:val="4"/>
        </w:rPr>
      </w:pPr>
    </w:p>
    <w:tbl>
      <w:tblPr>
        <w:tblW w:w="149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10"/>
        <w:gridCol w:w="1137"/>
        <w:gridCol w:w="223"/>
        <w:gridCol w:w="1024"/>
        <w:gridCol w:w="337"/>
        <w:gridCol w:w="910"/>
        <w:gridCol w:w="451"/>
        <w:gridCol w:w="796"/>
        <w:gridCol w:w="565"/>
        <w:gridCol w:w="682"/>
        <w:gridCol w:w="679"/>
        <w:gridCol w:w="568"/>
        <w:gridCol w:w="796"/>
        <w:gridCol w:w="451"/>
        <w:gridCol w:w="910"/>
        <w:gridCol w:w="337"/>
        <w:gridCol w:w="1024"/>
        <w:gridCol w:w="223"/>
        <w:gridCol w:w="1138"/>
        <w:gridCol w:w="109"/>
        <w:gridCol w:w="1247"/>
        <w:gridCol w:w="7"/>
      </w:tblGrid>
      <w:tr w:rsidR="002E5DD1" w:rsidRPr="00B321A1" w:rsidTr="002E5DD1">
        <w:trPr>
          <w:trHeight w:val="468"/>
        </w:trPr>
        <w:tc>
          <w:tcPr>
            <w:tcW w:w="1356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4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3" w:type="dxa"/>
            <w:gridSpan w:val="3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E5DD1" w:rsidRPr="00B321A1" w:rsidTr="002E5DD1">
        <w:trPr>
          <w:trHeight w:val="468"/>
        </w:trPr>
        <w:tc>
          <w:tcPr>
            <w:tcW w:w="1356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5DD1" w:rsidRPr="00B321A1" w:rsidTr="002E5DD1">
        <w:trPr>
          <w:gridAfter w:val="1"/>
          <w:wAfter w:w="7" w:type="dxa"/>
          <w:trHeight w:val="468"/>
        </w:trPr>
        <w:tc>
          <w:tcPr>
            <w:tcW w:w="1246" w:type="dxa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2E5DD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47" w:type="dxa"/>
            <w:gridSpan w:val="2"/>
            <w:vAlign w:val="center"/>
          </w:tcPr>
          <w:p w:rsidR="002E5DD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47" w:type="dxa"/>
            <w:vAlign w:val="center"/>
          </w:tcPr>
          <w:p w:rsidR="002E5DD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2E5DD1" w:rsidRPr="00B321A1" w:rsidTr="002E5DD1">
        <w:trPr>
          <w:gridAfter w:val="1"/>
          <w:wAfter w:w="7" w:type="dxa"/>
          <w:trHeight w:val="468"/>
        </w:trPr>
        <w:tc>
          <w:tcPr>
            <w:tcW w:w="1246" w:type="dxa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E5DD1" w:rsidRPr="00B321A1" w:rsidRDefault="002E5DD1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5ED2" w:rsidRPr="00A75ED2" w:rsidRDefault="00A75ED2" w:rsidP="00A75ED2">
      <w:pPr>
        <w:jc w:val="center"/>
        <w:rPr>
          <w:b/>
          <w:bCs/>
          <w:sz w:val="16"/>
          <w:szCs w:val="16"/>
        </w:rPr>
      </w:pPr>
    </w:p>
    <w:p w:rsidR="00A75ED2" w:rsidRPr="00A75ED2" w:rsidRDefault="00A75ED2" w:rsidP="00A75ED2">
      <w:pPr>
        <w:ind w:firstLine="426"/>
        <w:jc w:val="both"/>
        <w:rPr>
          <w:sz w:val="28"/>
          <w:szCs w:val="28"/>
        </w:rPr>
      </w:pPr>
      <w:r w:rsidRPr="00A75ED2">
        <w:rPr>
          <w:sz w:val="28"/>
          <w:szCs w:val="28"/>
        </w:rPr>
        <w:t xml:space="preserve">Итоговое количество баллов _____________(не) соответствует уровню </w:t>
      </w:r>
      <w:r w:rsidRPr="00A75ED2">
        <w:rPr>
          <w:b/>
          <w:sz w:val="28"/>
          <w:szCs w:val="28"/>
          <w:u w:val="single"/>
        </w:rPr>
        <w:t>высшей</w:t>
      </w:r>
      <w:r w:rsidRPr="00A75ED2">
        <w:rPr>
          <w:sz w:val="28"/>
          <w:szCs w:val="28"/>
        </w:rPr>
        <w:t xml:space="preserve"> квалификационной категории</w:t>
      </w:r>
    </w:p>
    <w:p w:rsidR="00A75ED2" w:rsidRPr="00A75ED2" w:rsidRDefault="00A75ED2" w:rsidP="00A75ED2">
      <w:pPr>
        <w:ind w:firstLine="426"/>
        <w:jc w:val="both"/>
        <w:rPr>
          <w:sz w:val="16"/>
          <w:szCs w:val="16"/>
        </w:rPr>
      </w:pPr>
    </w:p>
    <w:tbl>
      <w:tblPr>
        <w:tblStyle w:val="a9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A75ED2" w:rsidRPr="00A75ED2" w:rsidTr="00536F06">
        <w:tc>
          <w:tcPr>
            <w:tcW w:w="7847" w:type="dxa"/>
          </w:tcPr>
          <w:p w:rsidR="00A75ED2" w:rsidRPr="00A75ED2" w:rsidRDefault="00A75ED2" w:rsidP="00A75ED2">
            <w:pPr>
              <w:jc w:val="both"/>
              <w:rPr>
                <w:sz w:val="28"/>
                <w:szCs w:val="28"/>
              </w:rPr>
            </w:pPr>
            <w:r w:rsidRPr="00A75ED2">
              <w:rPr>
                <w:sz w:val="28"/>
                <w:szCs w:val="28"/>
              </w:rPr>
              <w:t>Специалист ___________________/ __________________</w:t>
            </w:r>
          </w:p>
          <w:p w:rsidR="00A75ED2" w:rsidRPr="00A75ED2" w:rsidRDefault="00A75ED2" w:rsidP="00A75ED2">
            <w:pPr>
              <w:jc w:val="both"/>
              <w:rPr>
                <w:sz w:val="16"/>
                <w:szCs w:val="16"/>
              </w:rPr>
            </w:pPr>
            <w:r w:rsidRPr="00A75ED2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A75ED2" w:rsidRPr="00A75ED2" w:rsidRDefault="00AA6DDB" w:rsidP="00A75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A75ED2" w:rsidRPr="00A75ED2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 </w:t>
            </w:r>
            <w:r w:rsidR="00A75ED2" w:rsidRPr="00A75ED2">
              <w:rPr>
                <w:sz w:val="28"/>
                <w:szCs w:val="28"/>
              </w:rPr>
              <w:t>_</w:t>
            </w:r>
            <w:proofErr w:type="gramEnd"/>
            <w:r w:rsidR="00A75ED2" w:rsidRPr="00A75ED2">
              <w:rPr>
                <w:sz w:val="28"/>
                <w:szCs w:val="28"/>
              </w:rPr>
              <w:t>_________________/ _______________</w:t>
            </w:r>
          </w:p>
          <w:p w:rsidR="00A75ED2" w:rsidRPr="00A75ED2" w:rsidRDefault="00A75ED2" w:rsidP="00A75ED2">
            <w:pPr>
              <w:jc w:val="both"/>
              <w:rPr>
                <w:sz w:val="28"/>
                <w:szCs w:val="28"/>
              </w:rPr>
            </w:pPr>
            <w:r w:rsidRPr="00A75ED2">
              <w:rPr>
                <w:vertAlign w:val="superscript"/>
              </w:rPr>
              <w:t>(член аттестационной комиссии)</w:t>
            </w:r>
            <w:r w:rsidRPr="00A75ED2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A75ED2" w:rsidRPr="00A75ED2" w:rsidTr="00536F06">
        <w:tc>
          <w:tcPr>
            <w:tcW w:w="7847" w:type="dxa"/>
          </w:tcPr>
          <w:p w:rsidR="00A75ED2" w:rsidRPr="00A75ED2" w:rsidRDefault="00A75ED2" w:rsidP="00A75ED2">
            <w:pPr>
              <w:jc w:val="both"/>
              <w:rPr>
                <w:sz w:val="28"/>
                <w:szCs w:val="28"/>
              </w:rPr>
            </w:pPr>
            <w:r w:rsidRPr="00A75ED2">
              <w:rPr>
                <w:sz w:val="28"/>
                <w:szCs w:val="28"/>
              </w:rPr>
              <w:t>Специалист ___________________/ __________________</w:t>
            </w:r>
          </w:p>
          <w:p w:rsidR="00A75ED2" w:rsidRPr="00A75ED2" w:rsidRDefault="00A75ED2" w:rsidP="00A75ED2">
            <w:pPr>
              <w:jc w:val="both"/>
              <w:rPr>
                <w:sz w:val="16"/>
                <w:szCs w:val="16"/>
              </w:rPr>
            </w:pPr>
            <w:r w:rsidRPr="00A75ED2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/>
          </w:tcPr>
          <w:p w:rsidR="00A75ED2" w:rsidRPr="00A75ED2" w:rsidRDefault="00A75ED2" w:rsidP="00A75ED2">
            <w:pPr>
              <w:jc w:val="both"/>
              <w:rPr>
                <w:sz w:val="16"/>
                <w:szCs w:val="16"/>
              </w:rPr>
            </w:pPr>
          </w:p>
        </w:tc>
      </w:tr>
    </w:tbl>
    <w:p w:rsidR="00A75ED2" w:rsidRPr="00A75ED2" w:rsidRDefault="00A75ED2" w:rsidP="00A75ED2">
      <w:pPr>
        <w:ind w:firstLine="426"/>
        <w:jc w:val="both"/>
        <w:rPr>
          <w:sz w:val="16"/>
          <w:szCs w:val="16"/>
        </w:rPr>
      </w:pPr>
    </w:p>
    <w:p w:rsidR="00A75ED2" w:rsidRPr="00A75ED2" w:rsidRDefault="00A75ED2" w:rsidP="00A75ED2">
      <w:pPr>
        <w:ind w:firstLine="426"/>
        <w:jc w:val="center"/>
        <w:rPr>
          <w:sz w:val="28"/>
          <w:szCs w:val="28"/>
        </w:rPr>
      </w:pPr>
      <w:r w:rsidRPr="00A75ED2">
        <w:rPr>
          <w:sz w:val="28"/>
          <w:szCs w:val="28"/>
        </w:rPr>
        <w:t>Председатель группы специалистов ____________________/ ________________________</w:t>
      </w:r>
    </w:p>
    <w:p w:rsidR="00A75ED2" w:rsidRPr="00A75ED2" w:rsidRDefault="00A75ED2" w:rsidP="00A75ED2">
      <w:pPr>
        <w:ind w:firstLine="426"/>
        <w:rPr>
          <w:sz w:val="28"/>
          <w:szCs w:val="28"/>
          <w:vertAlign w:val="superscript"/>
        </w:rPr>
      </w:pPr>
      <w:r w:rsidRPr="00A75ED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A75ED2" w:rsidRPr="00A75ED2" w:rsidRDefault="00A75ED2" w:rsidP="00A75ED2">
      <w:pPr>
        <w:ind w:left="142" w:right="-144" w:firstLine="426"/>
        <w:contextualSpacing/>
        <w:rPr>
          <w:b/>
          <w:sz w:val="28"/>
          <w:szCs w:val="28"/>
        </w:rPr>
      </w:pPr>
      <w:r w:rsidRPr="00A75ED2">
        <w:rPr>
          <w:b/>
          <w:sz w:val="28"/>
          <w:szCs w:val="28"/>
        </w:rPr>
        <w:t>«_____</w:t>
      </w:r>
      <w:proofErr w:type="gramStart"/>
      <w:r w:rsidRPr="00A75ED2">
        <w:rPr>
          <w:b/>
          <w:sz w:val="28"/>
          <w:szCs w:val="28"/>
        </w:rPr>
        <w:t>_»_</w:t>
      </w:r>
      <w:proofErr w:type="gramEnd"/>
      <w:r w:rsidRPr="00A75ED2">
        <w:rPr>
          <w:b/>
          <w:sz w:val="28"/>
          <w:szCs w:val="28"/>
        </w:rPr>
        <w:t>_____________20____года</w:t>
      </w:r>
    </w:p>
    <w:p w:rsidR="00A75ED2" w:rsidRPr="00A75ED2" w:rsidRDefault="00A75ED2" w:rsidP="00A75ED2">
      <w:pPr>
        <w:ind w:firstLine="426"/>
        <w:rPr>
          <w:i/>
          <w:sz w:val="28"/>
          <w:szCs w:val="28"/>
        </w:rPr>
      </w:pPr>
      <w:r w:rsidRPr="00A75E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75ED2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7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765"/>
        <w:gridCol w:w="2693"/>
        <w:gridCol w:w="2410"/>
        <w:gridCol w:w="2410"/>
        <w:gridCol w:w="2551"/>
        <w:gridCol w:w="2273"/>
        <w:gridCol w:w="10"/>
        <w:gridCol w:w="20"/>
      </w:tblGrid>
      <w:tr w:rsidR="004752E7" w:rsidRPr="00A23D64" w:rsidTr="00103F6D">
        <w:tc>
          <w:tcPr>
            <w:tcW w:w="15798" w:type="dxa"/>
            <w:gridSpan w:val="9"/>
          </w:tcPr>
          <w:p w:rsidR="00272B64" w:rsidRPr="00F85B28" w:rsidRDefault="009D533D" w:rsidP="00D711C3">
            <w:pPr>
              <w:jc w:val="center"/>
              <w:rPr>
                <w:color w:val="FF0000"/>
                <w:sz w:val="28"/>
                <w:szCs w:val="28"/>
              </w:rPr>
            </w:pPr>
            <w:r w:rsidRPr="00F85B28">
              <w:rPr>
                <w:b/>
                <w:bCs/>
                <w:sz w:val="28"/>
                <w:szCs w:val="28"/>
              </w:rPr>
      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4752E7" w:rsidRPr="00A23D64" w:rsidTr="00103F6D">
        <w:trPr>
          <w:gridAfter w:val="1"/>
          <w:wAfter w:w="20" w:type="dxa"/>
        </w:trPr>
        <w:tc>
          <w:tcPr>
            <w:tcW w:w="666" w:type="dxa"/>
            <w:vMerge w:val="restart"/>
          </w:tcPr>
          <w:p w:rsidR="00272B64" w:rsidRPr="00A23D64" w:rsidRDefault="00272B64" w:rsidP="00574ABE">
            <w:pPr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Merge w:val="restart"/>
          </w:tcPr>
          <w:p w:rsidR="00272B64" w:rsidRPr="00A23D64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Merge w:val="restart"/>
          </w:tcPr>
          <w:p w:rsidR="00272B64" w:rsidRPr="00A23D64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54" w:type="dxa"/>
            <w:gridSpan w:val="5"/>
          </w:tcPr>
          <w:p w:rsidR="00272B64" w:rsidRPr="00A23D64" w:rsidRDefault="00272B64" w:rsidP="006E1D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6E1D3A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A75ED2" w:rsidRPr="00A23D64" w:rsidRDefault="00A75E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A75ED2" w:rsidRPr="00A23D64" w:rsidRDefault="00A75ED2" w:rsidP="00574A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5ED2" w:rsidRPr="00A23D64" w:rsidRDefault="00A75ED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5ED2" w:rsidRPr="00A23D64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5ED2" w:rsidRPr="00A23D64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75ED2" w:rsidRPr="00A23D64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A75ED2" w:rsidRPr="00A23D64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4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A75ED2" w:rsidRPr="00A23D64" w:rsidRDefault="00A75E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Качество </w:t>
            </w:r>
            <w:proofErr w:type="gramStart"/>
            <w:r w:rsidRPr="00A23D64">
              <w:rPr>
                <w:sz w:val="24"/>
                <w:szCs w:val="24"/>
              </w:rPr>
              <w:t>знаний</w:t>
            </w:r>
            <w:proofErr w:type="gramEnd"/>
            <w:r w:rsidRPr="00A23D64">
              <w:rPr>
                <w:sz w:val="24"/>
                <w:szCs w:val="24"/>
              </w:rPr>
              <w:t xml:space="preserve"> обучающихся по итогу учебного года по базовой или профильной учебной дисциплине (за 3 года). </w:t>
            </w:r>
          </w:p>
        </w:tc>
        <w:tc>
          <w:tcPr>
            <w:tcW w:w="2693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Справка, заверенная руководителем образовательной организации</w:t>
            </w:r>
            <w:r w:rsidR="002E5DD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 от 26% до 29%, стабильная динамика в течение каждого года на уровне одной и той же учебной группы или качество знаний выше 50% при результатах работы менее 3-х лет</w:t>
            </w:r>
            <w:r w:rsidR="002E5DD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</w:t>
            </w:r>
            <w:r w:rsidR="009D533D" w:rsidRPr="00A23D64">
              <w:rPr>
                <w:sz w:val="24"/>
                <w:szCs w:val="24"/>
              </w:rPr>
              <w:t xml:space="preserve"> от 3</w:t>
            </w:r>
            <w:r w:rsidRPr="00A23D64">
              <w:rPr>
                <w:sz w:val="24"/>
                <w:szCs w:val="24"/>
              </w:rPr>
              <w:t xml:space="preserve">0% до </w:t>
            </w:r>
            <w:r w:rsidR="009D533D" w:rsidRPr="00A23D64">
              <w:rPr>
                <w:sz w:val="24"/>
                <w:szCs w:val="24"/>
              </w:rPr>
              <w:t>4</w:t>
            </w:r>
            <w:r w:rsidRPr="00A23D64">
              <w:rPr>
                <w:sz w:val="24"/>
                <w:szCs w:val="24"/>
              </w:rPr>
              <w:t>9%, стабильная динамика в течение каждого года на уровне одной и той же учебной группы</w:t>
            </w:r>
          </w:p>
        </w:tc>
        <w:tc>
          <w:tcPr>
            <w:tcW w:w="2551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</w:t>
            </w:r>
            <w:r w:rsidR="009D533D" w:rsidRPr="00A23D64">
              <w:rPr>
                <w:sz w:val="24"/>
                <w:szCs w:val="24"/>
              </w:rPr>
              <w:t xml:space="preserve"> от 5</w:t>
            </w:r>
            <w:r w:rsidRPr="00A23D64">
              <w:rPr>
                <w:sz w:val="24"/>
                <w:szCs w:val="24"/>
              </w:rPr>
              <w:t xml:space="preserve">0% до </w:t>
            </w:r>
            <w:r w:rsidR="009D533D" w:rsidRPr="00A23D64">
              <w:rPr>
                <w:sz w:val="24"/>
                <w:szCs w:val="24"/>
              </w:rPr>
              <w:t>6</w:t>
            </w:r>
            <w:r w:rsidRPr="00A23D64">
              <w:rPr>
                <w:sz w:val="24"/>
                <w:szCs w:val="24"/>
              </w:rPr>
              <w:t>9%, стабильная или положительная динамика в течение каждого года на уровне одной и той же учебной группы</w:t>
            </w:r>
          </w:p>
        </w:tc>
        <w:tc>
          <w:tcPr>
            <w:tcW w:w="2273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</w:t>
            </w:r>
            <w:r w:rsidR="009D533D" w:rsidRPr="00A23D64">
              <w:rPr>
                <w:sz w:val="24"/>
                <w:szCs w:val="24"/>
              </w:rPr>
              <w:t xml:space="preserve"> 7</w:t>
            </w:r>
            <w:r w:rsidRPr="00A23D64">
              <w:rPr>
                <w:sz w:val="24"/>
                <w:szCs w:val="24"/>
              </w:rPr>
              <w:t>0 % и выше, положительная динамика в течение каждого года на уровне одной и той же учебной группы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A75ED2" w:rsidRPr="00A23D64" w:rsidRDefault="00A75E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Реализация преподавателем:</w:t>
            </w:r>
          </w:p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-программ </w:t>
            </w:r>
            <w:r w:rsidR="004752E7" w:rsidRPr="00A23D64">
              <w:rPr>
                <w:sz w:val="24"/>
                <w:szCs w:val="24"/>
              </w:rPr>
              <w:t xml:space="preserve">профильных общеобразовательных </w:t>
            </w:r>
            <w:r w:rsidRPr="00A23D64">
              <w:rPr>
                <w:sz w:val="24"/>
                <w:szCs w:val="24"/>
              </w:rPr>
              <w:t>учебных дисциплин;</w:t>
            </w:r>
          </w:p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-программ дополнительных общеобразовательных учебных дисциплин (в </w:t>
            </w:r>
            <w:proofErr w:type="spellStart"/>
            <w:r w:rsidRPr="00A23D64">
              <w:rPr>
                <w:sz w:val="24"/>
                <w:szCs w:val="24"/>
              </w:rPr>
              <w:t>т.ч</w:t>
            </w:r>
            <w:proofErr w:type="spellEnd"/>
            <w:r w:rsidRPr="00A23D64">
              <w:rPr>
                <w:sz w:val="24"/>
                <w:szCs w:val="24"/>
              </w:rPr>
              <w:t>.  курсов по выбору)</w:t>
            </w:r>
            <w:r w:rsidR="002E5DD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Приказ о реализации, справка, заверенная руководителем образовательной организации, в которой отражены результаты работы педагога</w:t>
            </w:r>
            <w:r w:rsidR="002E5DD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5ED2" w:rsidRPr="00A23D64" w:rsidRDefault="00A75ED2" w:rsidP="008B21D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Реализует программы дополнительных общеобразовательных учебных дисциплин (в </w:t>
            </w:r>
            <w:proofErr w:type="spellStart"/>
            <w:r w:rsidRPr="00A23D64">
              <w:rPr>
                <w:sz w:val="24"/>
                <w:szCs w:val="24"/>
              </w:rPr>
              <w:t>т.ч</w:t>
            </w:r>
            <w:proofErr w:type="spellEnd"/>
            <w:r w:rsidRPr="00A23D64">
              <w:rPr>
                <w:sz w:val="24"/>
                <w:szCs w:val="24"/>
              </w:rPr>
              <w:t>.  курсов по выбору)</w:t>
            </w:r>
            <w:r w:rsidR="008B21DC" w:rsidRPr="00A23D64">
              <w:rPr>
                <w:sz w:val="24"/>
                <w:szCs w:val="24"/>
              </w:rPr>
              <w:t xml:space="preserve"> качество предметных результатов составляет по итогу года - 50%.</w:t>
            </w:r>
          </w:p>
        </w:tc>
        <w:tc>
          <w:tcPr>
            <w:tcW w:w="2410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Реализует программы  профильных общеобразовательных учебных дисциплин (менее 3х лет), качество предметных результатов по итогу года  свыше 40%</w:t>
            </w:r>
            <w:r w:rsidR="002E5DD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Реализует программы профильных общеобразовательных учебных дисциплин (не менее 3х лет), качество предметных резуль</w:t>
            </w:r>
            <w:r w:rsidR="004752E7" w:rsidRPr="00A23D64">
              <w:rPr>
                <w:sz w:val="24"/>
                <w:szCs w:val="24"/>
              </w:rPr>
              <w:t xml:space="preserve">татов по итогу года </w:t>
            </w:r>
            <w:r w:rsidRPr="00A23D64">
              <w:rPr>
                <w:sz w:val="24"/>
                <w:szCs w:val="24"/>
              </w:rPr>
              <w:t xml:space="preserve">составляет </w:t>
            </w:r>
            <w:r w:rsidR="009D533D" w:rsidRPr="00A23D64">
              <w:rPr>
                <w:sz w:val="24"/>
                <w:szCs w:val="24"/>
              </w:rPr>
              <w:t>4</w:t>
            </w:r>
            <w:r w:rsidRPr="00A23D64">
              <w:rPr>
                <w:sz w:val="24"/>
                <w:szCs w:val="24"/>
              </w:rPr>
              <w:t>9%-</w:t>
            </w:r>
            <w:r w:rsidR="009D533D" w:rsidRPr="00A23D64">
              <w:rPr>
                <w:sz w:val="24"/>
                <w:szCs w:val="24"/>
              </w:rPr>
              <w:t>6</w:t>
            </w:r>
            <w:r w:rsidRPr="00A23D64">
              <w:rPr>
                <w:sz w:val="24"/>
                <w:szCs w:val="24"/>
              </w:rPr>
              <w:t>9%</w:t>
            </w:r>
            <w:r w:rsidR="002E5DD1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75ED2" w:rsidRPr="00A23D64" w:rsidRDefault="00A75E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Реализует программы профильных общеобразовательных учебных дисциплин (не менее 3х лет), добивается положительной динамики качества предметных р</w:t>
            </w:r>
            <w:r w:rsidR="009D533D" w:rsidRPr="00A23D64">
              <w:rPr>
                <w:sz w:val="24"/>
                <w:szCs w:val="24"/>
              </w:rPr>
              <w:t>езультатов по итогу года свыше 7</w:t>
            </w:r>
            <w:r w:rsidRPr="00A23D64">
              <w:rPr>
                <w:sz w:val="24"/>
                <w:szCs w:val="24"/>
              </w:rPr>
              <w:t xml:space="preserve">0% </w:t>
            </w:r>
            <w:r w:rsidR="002E5DD1">
              <w:rPr>
                <w:sz w:val="24"/>
                <w:szCs w:val="24"/>
              </w:rPr>
              <w:t>.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9D533D" w:rsidRPr="00A23D64" w:rsidRDefault="009D533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9D533D" w:rsidRPr="00A23D64" w:rsidRDefault="009D533D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по</w:t>
            </w:r>
            <w:r w:rsidR="002E5DD1">
              <w:rPr>
                <w:sz w:val="24"/>
                <w:szCs w:val="24"/>
              </w:rPr>
              <w:t xml:space="preserve"> итогам внутреннего мониторинга.</w:t>
            </w:r>
          </w:p>
        </w:tc>
        <w:tc>
          <w:tcPr>
            <w:tcW w:w="2693" w:type="dxa"/>
          </w:tcPr>
          <w:p w:rsidR="009D533D" w:rsidRPr="00A23D64" w:rsidRDefault="009D533D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Приказ по образовательной организации о проведении тестирования. Справка, </w:t>
            </w:r>
            <w:r w:rsidRPr="00A23D64">
              <w:rPr>
                <w:sz w:val="24"/>
                <w:szCs w:val="24"/>
              </w:rPr>
              <w:lastRenderedPageBreak/>
              <w:t>заверенная руководителем</w:t>
            </w:r>
          </w:p>
        </w:tc>
        <w:tc>
          <w:tcPr>
            <w:tcW w:w="2410" w:type="dxa"/>
          </w:tcPr>
          <w:p w:rsidR="009D533D" w:rsidRPr="00A23D64" w:rsidRDefault="009D533D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lastRenderedPageBreak/>
              <w:t>Качество знаний обучающихся от 25% до 44%</w:t>
            </w:r>
          </w:p>
        </w:tc>
        <w:tc>
          <w:tcPr>
            <w:tcW w:w="2410" w:type="dxa"/>
          </w:tcPr>
          <w:p w:rsidR="009D533D" w:rsidRPr="00A23D64" w:rsidRDefault="009D533D" w:rsidP="009D533D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 от 45% до 54%</w:t>
            </w:r>
          </w:p>
        </w:tc>
        <w:tc>
          <w:tcPr>
            <w:tcW w:w="2551" w:type="dxa"/>
          </w:tcPr>
          <w:p w:rsidR="009D533D" w:rsidRPr="00A23D64" w:rsidRDefault="009D533D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 от 55% до 69%</w:t>
            </w:r>
          </w:p>
        </w:tc>
        <w:tc>
          <w:tcPr>
            <w:tcW w:w="2273" w:type="dxa"/>
          </w:tcPr>
          <w:p w:rsidR="009D533D" w:rsidRPr="00A23D64" w:rsidRDefault="009D533D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 выше 70%</w:t>
            </w:r>
          </w:p>
        </w:tc>
      </w:tr>
      <w:tr w:rsidR="004752E7" w:rsidRPr="00A23D64" w:rsidTr="00103F6D">
        <w:tc>
          <w:tcPr>
            <w:tcW w:w="15798" w:type="dxa"/>
            <w:gridSpan w:val="9"/>
          </w:tcPr>
          <w:p w:rsidR="00172C12" w:rsidRPr="00A23D64" w:rsidRDefault="00F85B28" w:rsidP="00D71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  <w:r w:rsidRPr="008607DA">
              <w:rPr>
                <w:b/>
                <w:bCs/>
                <w:sz w:val="28"/>
                <w:szCs w:val="28"/>
              </w:rPr>
              <w:t>остижени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8607DA">
              <w:rPr>
                <w:b/>
                <w:bCs/>
                <w:sz w:val="28"/>
                <w:szCs w:val="28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4752E7" w:rsidRPr="00A23D64" w:rsidTr="00103F6D">
        <w:trPr>
          <w:gridAfter w:val="1"/>
          <w:wAfter w:w="20" w:type="dxa"/>
        </w:trPr>
        <w:tc>
          <w:tcPr>
            <w:tcW w:w="666" w:type="dxa"/>
            <w:vMerge w:val="restart"/>
          </w:tcPr>
          <w:p w:rsidR="00172C12" w:rsidRPr="00A23D64" w:rsidRDefault="00172C12" w:rsidP="00574ABE">
            <w:pPr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Merge w:val="restart"/>
          </w:tcPr>
          <w:p w:rsidR="00172C12" w:rsidRPr="00A23D64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Merge w:val="restart"/>
          </w:tcPr>
          <w:p w:rsidR="00172C12" w:rsidRPr="00A23D64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54" w:type="dxa"/>
            <w:gridSpan w:val="5"/>
          </w:tcPr>
          <w:p w:rsidR="00172C12" w:rsidRPr="00A23D64" w:rsidRDefault="00172C12" w:rsidP="006E1D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6E1D3A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9D533D" w:rsidRPr="00A23D64" w:rsidRDefault="009D533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9D533D" w:rsidRPr="00A23D64" w:rsidRDefault="009D533D" w:rsidP="00574A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533D" w:rsidRPr="00A23D64" w:rsidRDefault="009D533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533D" w:rsidRPr="00A23D64" w:rsidRDefault="009D533D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533D" w:rsidRPr="00A23D64" w:rsidRDefault="009D533D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533D" w:rsidRPr="00A23D64" w:rsidRDefault="009D533D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9D533D" w:rsidRPr="00A23D64" w:rsidRDefault="009D533D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4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9D533D" w:rsidRPr="00A23D64" w:rsidRDefault="009D533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9D533D" w:rsidRPr="00A23D64" w:rsidRDefault="009D533D" w:rsidP="009413CC">
            <w:pPr>
              <w:jc w:val="both"/>
              <w:rPr>
                <w:color w:val="0070C0"/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 по результатам ВПР, независимого регионального, муниципального тестирования, в том числе результаты государственной аккредитации</w:t>
            </w:r>
          </w:p>
        </w:tc>
        <w:tc>
          <w:tcPr>
            <w:tcW w:w="2693" w:type="dxa"/>
          </w:tcPr>
          <w:p w:rsidR="009D533D" w:rsidRPr="00A23D64" w:rsidRDefault="009D533D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9D533D" w:rsidRPr="00A23D64" w:rsidRDefault="009D533D" w:rsidP="009413CC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Протоколы независимой экспертизы</w:t>
            </w:r>
          </w:p>
        </w:tc>
        <w:tc>
          <w:tcPr>
            <w:tcW w:w="2410" w:type="dxa"/>
          </w:tcPr>
          <w:p w:rsidR="009D533D" w:rsidRPr="00A23D64" w:rsidRDefault="009D533D" w:rsidP="005033D2">
            <w:pPr>
              <w:jc w:val="both"/>
              <w:rPr>
                <w:color w:val="000000"/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 выше 50% по результатам интернет-тестирования (при условии участия не менее 80% -учащихся группы)</w:t>
            </w:r>
          </w:p>
        </w:tc>
        <w:tc>
          <w:tcPr>
            <w:tcW w:w="2410" w:type="dxa"/>
          </w:tcPr>
          <w:p w:rsidR="009D533D" w:rsidRPr="00A23D64" w:rsidRDefault="009D533D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</w:t>
            </w:r>
            <w:r w:rsidR="005033D2" w:rsidRPr="00A23D64">
              <w:rPr>
                <w:sz w:val="24"/>
                <w:szCs w:val="24"/>
              </w:rPr>
              <w:t>ачество знаний от 30% до 4</w:t>
            </w:r>
            <w:r w:rsidRPr="00A23D64">
              <w:rPr>
                <w:sz w:val="24"/>
                <w:szCs w:val="24"/>
              </w:rPr>
              <w:t>9%</w:t>
            </w:r>
          </w:p>
        </w:tc>
        <w:tc>
          <w:tcPr>
            <w:tcW w:w="2551" w:type="dxa"/>
          </w:tcPr>
          <w:p w:rsidR="009D533D" w:rsidRPr="00A23D64" w:rsidRDefault="005033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от 50% до 6</w:t>
            </w:r>
            <w:r w:rsidR="009D533D" w:rsidRPr="00A23D64">
              <w:rPr>
                <w:sz w:val="24"/>
                <w:szCs w:val="24"/>
              </w:rPr>
              <w:t>9%</w:t>
            </w:r>
          </w:p>
        </w:tc>
        <w:tc>
          <w:tcPr>
            <w:tcW w:w="2273" w:type="dxa"/>
          </w:tcPr>
          <w:p w:rsidR="009D533D" w:rsidRPr="00A23D64" w:rsidRDefault="005033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7</w:t>
            </w:r>
            <w:r w:rsidR="009D533D" w:rsidRPr="00A23D64">
              <w:rPr>
                <w:sz w:val="24"/>
                <w:szCs w:val="24"/>
              </w:rPr>
              <w:t>0% и выше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5033D2" w:rsidRPr="00A23D64" w:rsidRDefault="005033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5033D2" w:rsidRPr="00A23D64" w:rsidRDefault="005033D2" w:rsidP="009413CC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обучающихся на экзамене по базовой или профильной общеобразовательной учебной дисциплине (за 3 года)</w:t>
            </w:r>
          </w:p>
        </w:tc>
        <w:tc>
          <w:tcPr>
            <w:tcW w:w="2693" w:type="dxa"/>
          </w:tcPr>
          <w:p w:rsidR="005033D2" w:rsidRPr="00A23D64" w:rsidRDefault="005033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Справка, заверенная председателем комиссии</w:t>
            </w:r>
          </w:p>
        </w:tc>
        <w:tc>
          <w:tcPr>
            <w:tcW w:w="2410" w:type="dxa"/>
          </w:tcPr>
          <w:p w:rsidR="005033D2" w:rsidRPr="00A23D64" w:rsidRDefault="005033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до 30%</w:t>
            </w:r>
          </w:p>
        </w:tc>
        <w:tc>
          <w:tcPr>
            <w:tcW w:w="2410" w:type="dxa"/>
          </w:tcPr>
          <w:p w:rsidR="005033D2" w:rsidRPr="00A23D64" w:rsidRDefault="005033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от 30% до 49%</w:t>
            </w:r>
          </w:p>
        </w:tc>
        <w:tc>
          <w:tcPr>
            <w:tcW w:w="2551" w:type="dxa"/>
          </w:tcPr>
          <w:p w:rsidR="005033D2" w:rsidRPr="00A23D64" w:rsidRDefault="005033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от 50% до 69%</w:t>
            </w:r>
          </w:p>
        </w:tc>
        <w:tc>
          <w:tcPr>
            <w:tcW w:w="2273" w:type="dxa"/>
          </w:tcPr>
          <w:p w:rsidR="005033D2" w:rsidRPr="00A23D64" w:rsidRDefault="005033D2" w:rsidP="009413CC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Качество знаний 70% и выше</w:t>
            </w:r>
          </w:p>
        </w:tc>
      </w:tr>
      <w:tr w:rsidR="004752E7" w:rsidRPr="00A23D64" w:rsidTr="00103F6D">
        <w:tc>
          <w:tcPr>
            <w:tcW w:w="15798" w:type="dxa"/>
            <w:gridSpan w:val="9"/>
          </w:tcPr>
          <w:p w:rsidR="00172C12" w:rsidRPr="00A23D64" w:rsidRDefault="00F85B28" w:rsidP="00D711C3">
            <w:pPr>
              <w:jc w:val="center"/>
              <w:rPr>
                <w:sz w:val="24"/>
                <w:szCs w:val="24"/>
              </w:rPr>
            </w:pPr>
            <w:r w:rsidRPr="00F4115B">
              <w:rPr>
                <w:b/>
                <w:sz w:val="28"/>
                <w:szCs w:val="28"/>
              </w:rPr>
              <w:t xml:space="preserve">Выявление и развитие </w:t>
            </w:r>
            <w:r w:rsidRPr="00DC1B09">
              <w:rPr>
                <w:b/>
                <w:sz w:val="28"/>
                <w:szCs w:val="28"/>
              </w:rPr>
              <w:t>у обучающихся способностей к научной (интеллектуальной), творческой, физкультурно-спортивной деятельности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9724F">
              <w:rPr>
                <w:b/>
                <w:sz w:val="28"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4752E7" w:rsidRPr="00A23D64" w:rsidTr="00103F6D">
        <w:trPr>
          <w:gridAfter w:val="1"/>
          <w:wAfter w:w="20" w:type="dxa"/>
        </w:trPr>
        <w:tc>
          <w:tcPr>
            <w:tcW w:w="666" w:type="dxa"/>
            <w:vMerge w:val="restart"/>
          </w:tcPr>
          <w:p w:rsidR="00172C12" w:rsidRPr="00A23D64" w:rsidRDefault="00172C12" w:rsidP="00574ABE">
            <w:pPr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Merge w:val="restart"/>
          </w:tcPr>
          <w:p w:rsidR="00172C12" w:rsidRPr="00A23D64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Merge w:val="restart"/>
          </w:tcPr>
          <w:p w:rsidR="00172C12" w:rsidRPr="00A23D64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54" w:type="dxa"/>
            <w:gridSpan w:val="5"/>
          </w:tcPr>
          <w:p w:rsidR="00172C12" w:rsidRPr="00A23D64" w:rsidRDefault="00172C12" w:rsidP="006E1D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6E1D3A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5033D2" w:rsidRPr="00A23D64" w:rsidRDefault="005033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5033D2" w:rsidRPr="00A23D64" w:rsidRDefault="005033D2" w:rsidP="00574A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033D2" w:rsidRPr="00A23D64" w:rsidRDefault="005033D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4</w:t>
            </w:r>
          </w:p>
        </w:tc>
      </w:tr>
      <w:tr w:rsidR="00815683" w:rsidRPr="00A23D64" w:rsidTr="00103F6D">
        <w:trPr>
          <w:gridAfter w:val="2"/>
          <w:wAfter w:w="30" w:type="dxa"/>
        </w:trPr>
        <w:tc>
          <w:tcPr>
            <w:tcW w:w="666" w:type="dxa"/>
            <w:vMerge w:val="restart"/>
          </w:tcPr>
          <w:p w:rsidR="00815683" w:rsidRPr="00A23D64" w:rsidRDefault="00815683" w:rsidP="008156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815683" w:rsidRPr="00A23D64" w:rsidRDefault="00815683" w:rsidP="0081568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815683" w:rsidRPr="00A23D64" w:rsidRDefault="00815683" w:rsidP="0081568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-заочные олимпиады;</w:t>
            </w:r>
          </w:p>
          <w:p w:rsidR="00815683" w:rsidRPr="00A23D64" w:rsidRDefault="00815683" w:rsidP="0081568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-открытые конкурсы;</w:t>
            </w:r>
          </w:p>
          <w:p w:rsidR="00815683" w:rsidRPr="00A23D64" w:rsidRDefault="00815683" w:rsidP="0081568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- смотры, фестивали</w:t>
            </w:r>
          </w:p>
          <w:p w:rsidR="00815683" w:rsidRPr="00A23D64" w:rsidRDefault="00815683" w:rsidP="0081568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lastRenderedPageBreak/>
              <w:t>-конференции научных обществ;</w:t>
            </w:r>
          </w:p>
          <w:p w:rsidR="00815683" w:rsidRPr="00A23D64" w:rsidRDefault="00815683" w:rsidP="0081568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693" w:type="dxa"/>
            <w:vMerge w:val="restart"/>
          </w:tcPr>
          <w:p w:rsidR="00815683" w:rsidRPr="00A23D64" w:rsidRDefault="00815683" w:rsidP="0081568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lastRenderedPageBreak/>
              <w:t>Грамоты, дипломы и др. Справка руководителя образовательной организации, подтверждающая победы и призовые места обучающихся при отсутствии Ф.И.О. педагога на грамоте</w:t>
            </w:r>
          </w:p>
        </w:tc>
        <w:tc>
          <w:tcPr>
            <w:tcW w:w="2410" w:type="dxa"/>
          </w:tcPr>
          <w:p w:rsidR="00815683" w:rsidRPr="00AC3DA7" w:rsidRDefault="00815683" w:rsidP="0081568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Победы и призовые места в </w:t>
            </w:r>
            <w:r w:rsidRPr="00AC3DA7">
              <w:rPr>
                <w:sz w:val="23"/>
                <w:szCs w:val="23"/>
              </w:rPr>
              <w:t>интернет-конкурсах</w:t>
            </w:r>
          </w:p>
        </w:tc>
        <w:tc>
          <w:tcPr>
            <w:tcW w:w="2410" w:type="dxa"/>
          </w:tcPr>
          <w:p w:rsidR="00815683" w:rsidRPr="00AC3DA7" w:rsidRDefault="00815683" w:rsidP="00815683">
            <w:pPr>
              <w:jc w:val="both"/>
              <w:rPr>
                <w:sz w:val="23"/>
                <w:szCs w:val="23"/>
              </w:rPr>
            </w:pPr>
            <w:r w:rsidRPr="00E333DE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организацией, участие в региональных мероприятиях</w:t>
            </w:r>
          </w:p>
        </w:tc>
        <w:tc>
          <w:tcPr>
            <w:tcW w:w="2551" w:type="dxa"/>
          </w:tcPr>
          <w:p w:rsidR="00815683" w:rsidRPr="00AC3DA7" w:rsidRDefault="00815683" w:rsidP="00815683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273" w:type="dxa"/>
          </w:tcPr>
          <w:p w:rsidR="00815683" w:rsidRPr="00AC3DA7" w:rsidRDefault="00815683" w:rsidP="00815683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4752E7" w:rsidRPr="00A23D64" w:rsidTr="00103F6D">
        <w:trPr>
          <w:gridAfter w:val="1"/>
          <w:wAfter w:w="20" w:type="dxa"/>
        </w:trPr>
        <w:tc>
          <w:tcPr>
            <w:tcW w:w="666" w:type="dxa"/>
            <w:vMerge/>
          </w:tcPr>
          <w:p w:rsidR="00172C12" w:rsidRPr="00A23D64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172C12" w:rsidRPr="00A23D64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C12" w:rsidRPr="00A23D64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4" w:type="dxa"/>
            <w:gridSpan w:val="5"/>
          </w:tcPr>
          <w:p w:rsidR="00815683" w:rsidRPr="001C0B8B" w:rsidRDefault="00815683" w:rsidP="00815683">
            <w:pPr>
              <w:jc w:val="center"/>
            </w:pPr>
            <w:r w:rsidRPr="001C0B8B">
              <w:t>При наличии более 1 призового места +1 балл дополнительно,</w:t>
            </w:r>
          </w:p>
          <w:p w:rsidR="00172C12" w:rsidRPr="00A23D64" w:rsidRDefault="00815683" w:rsidP="00815683">
            <w:pPr>
              <w:jc w:val="center"/>
              <w:rPr>
                <w:sz w:val="24"/>
                <w:szCs w:val="24"/>
              </w:rPr>
            </w:pPr>
            <w:r w:rsidRPr="001C0B8B">
              <w:lastRenderedPageBreak/>
              <w:t>но не более 3 -х дополнительных баллов по критерию в целом.</w:t>
            </w:r>
          </w:p>
        </w:tc>
      </w:tr>
      <w:tr w:rsidR="00945B07" w:rsidRPr="00A23D64" w:rsidTr="00103F6D">
        <w:trPr>
          <w:gridAfter w:val="2"/>
          <w:wAfter w:w="30" w:type="dxa"/>
        </w:trPr>
        <w:tc>
          <w:tcPr>
            <w:tcW w:w="666" w:type="dxa"/>
            <w:vMerge w:val="restart"/>
          </w:tcPr>
          <w:p w:rsidR="00945B07" w:rsidRPr="00A23D64" w:rsidRDefault="00945B07" w:rsidP="00945B0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945B07" w:rsidRPr="00A23D64" w:rsidRDefault="00945B07" w:rsidP="00945B07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Позитивные результаты участия обучающихся в очных региональных, всероссийских и международных 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693" w:type="dxa"/>
            <w:vMerge w:val="restart"/>
          </w:tcPr>
          <w:p w:rsidR="00945B07" w:rsidRPr="00A23D64" w:rsidRDefault="00945B07" w:rsidP="00945B07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410" w:type="dxa"/>
          </w:tcPr>
          <w:p w:rsidR="00945B07" w:rsidRPr="00D63137" w:rsidRDefault="00945B07" w:rsidP="00945B07">
            <w:pPr>
              <w:jc w:val="both"/>
              <w:rPr>
                <w:sz w:val="24"/>
                <w:szCs w:val="24"/>
              </w:rPr>
            </w:pPr>
            <w:r w:rsidRPr="004925F0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</w:t>
            </w:r>
          </w:p>
        </w:tc>
        <w:tc>
          <w:tcPr>
            <w:tcW w:w="2410" w:type="dxa"/>
          </w:tcPr>
          <w:p w:rsidR="00945B07" w:rsidRPr="00D63137" w:rsidRDefault="00945B07" w:rsidP="001F5050">
            <w:p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63137">
              <w:rPr>
                <w:sz w:val="24"/>
                <w:szCs w:val="24"/>
              </w:rPr>
              <w:t>частие в региональных мероприятиях</w:t>
            </w:r>
          </w:p>
        </w:tc>
        <w:tc>
          <w:tcPr>
            <w:tcW w:w="2551" w:type="dxa"/>
          </w:tcPr>
          <w:p w:rsidR="00945B07" w:rsidRPr="00D63137" w:rsidRDefault="00945B07" w:rsidP="00945B07">
            <w:pPr>
              <w:contextualSpacing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945B07" w:rsidRPr="00D63137" w:rsidRDefault="00945B07" w:rsidP="00945B0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945B07" w:rsidRPr="00665E87" w:rsidRDefault="00945B07" w:rsidP="00945B07">
            <w:pPr>
              <w:ind w:right="-108"/>
              <w:contextualSpacing/>
              <w:jc w:val="both"/>
              <w:rPr>
                <w:b/>
              </w:rPr>
            </w:pPr>
          </w:p>
          <w:p w:rsidR="00945B07" w:rsidRPr="00D63137" w:rsidRDefault="00945B07" w:rsidP="00945B07">
            <w:pPr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4</w:t>
            </w:r>
            <w:r w:rsidRPr="00665E87">
              <w:rPr>
                <w:b/>
                <w:lang w:val="en-US"/>
              </w:rPr>
              <w:t>)</w:t>
            </w:r>
          </w:p>
        </w:tc>
        <w:tc>
          <w:tcPr>
            <w:tcW w:w="2273" w:type="dxa"/>
          </w:tcPr>
          <w:p w:rsidR="00945B07" w:rsidRPr="00D63137" w:rsidRDefault="00945B07" w:rsidP="00945B07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  <w:p w:rsidR="00945B07" w:rsidRPr="00D63137" w:rsidRDefault="00945B07" w:rsidP="00945B07">
            <w:pPr>
              <w:jc w:val="both"/>
              <w:rPr>
                <w:sz w:val="24"/>
                <w:szCs w:val="24"/>
              </w:rPr>
            </w:pPr>
          </w:p>
          <w:p w:rsidR="00945B07" w:rsidRPr="00D63137" w:rsidRDefault="00945B07" w:rsidP="00945B07">
            <w:pPr>
              <w:jc w:val="both"/>
              <w:rPr>
                <w:sz w:val="24"/>
                <w:szCs w:val="24"/>
              </w:rPr>
            </w:pPr>
          </w:p>
          <w:p w:rsidR="00945B07" w:rsidRPr="00D63137" w:rsidRDefault="00945B07" w:rsidP="00945B07">
            <w:pPr>
              <w:jc w:val="both"/>
              <w:rPr>
                <w:sz w:val="24"/>
                <w:szCs w:val="24"/>
              </w:rPr>
            </w:pPr>
          </w:p>
          <w:p w:rsidR="00945B07" w:rsidRPr="00665E87" w:rsidRDefault="00945B07" w:rsidP="00945B07">
            <w:pPr>
              <w:jc w:val="both"/>
              <w:rPr>
                <w:b/>
              </w:rPr>
            </w:pPr>
          </w:p>
          <w:p w:rsidR="00945B07" w:rsidRPr="00D63137" w:rsidRDefault="00945B07" w:rsidP="00945B07">
            <w:pPr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5</w:t>
            </w:r>
            <w:r w:rsidRPr="00665E87">
              <w:rPr>
                <w:b/>
                <w:lang w:val="en-US"/>
              </w:rPr>
              <w:t>)</w:t>
            </w:r>
          </w:p>
        </w:tc>
      </w:tr>
      <w:tr w:rsidR="004752E7" w:rsidRPr="00A23D64" w:rsidTr="00103F6D">
        <w:trPr>
          <w:gridAfter w:val="1"/>
          <w:wAfter w:w="20" w:type="dxa"/>
        </w:trPr>
        <w:tc>
          <w:tcPr>
            <w:tcW w:w="666" w:type="dxa"/>
            <w:vMerge/>
          </w:tcPr>
          <w:p w:rsidR="00172C12" w:rsidRPr="00A23D64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172C12" w:rsidRPr="00A23D64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C12" w:rsidRPr="00A23D64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4" w:type="dxa"/>
            <w:gridSpan w:val="5"/>
          </w:tcPr>
          <w:p w:rsidR="0060343F" w:rsidRDefault="0060343F" w:rsidP="0060343F">
            <w:pPr>
              <w:jc w:val="center"/>
            </w:pPr>
          </w:p>
          <w:p w:rsidR="0060343F" w:rsidRDefault="00172C12" w:rsidP="0060343F">
            <w:pPr>
              <w:jc w:val="center"/>
            </w:pPr>
            <w:r w:rsidRPr="0060343F">
              <w:t>При наличии более 1 призового места +</w:t>
            </w:r>
            <w:r w:rsidR="00623AE7" w:rsidRPr="0060343F">
              <w:t xml:space="preserve"> </w:t>
            </w:r>
            <w:r w:rsidRPr="0060343F">
              <w:t>1</w:t>
            </w:r>
            <w:r w:rsidR="005033D2" w:rsidRPr="0060343F">
              <w:t xml:space="preserve"> </w:t>
            </w:r>
            <w:r w:rsidR="0060343F">
              <w:t>балл дополнительно</w:t>
            </w:r>
            <w:r w:rsidR="00213F33">
              <w:t>,</w:t>
            </w:r>
          </w:p>
          <w:p w:rsidR="00172C12" w:rsidRPr="0060343F" w:rsidRDefault="00172C12" w:rsidP="0060343F">
            <w:pPr>
              <w:jc w:val="center"/>
            </w:pPr>
            <w:r w:rsidRPr="0060343F">
              <w:t xml:space="preserve">но не более </w:t>
            </w:r>
            <w:r w:rsidR="0060343F" w:rsidRPr="0060343F">
              <w:t xml:space="preserve">5-ти дополнительных баллов по </w:t>
            </w:r>
            <w:r w:rsidR="00213F33">
              <w:t>критерию в целом</w:t>
            </w:r>
            <w:r w:rsidR="0060343F">
              <w:t>.</w:t>
            </w:r>
          </w:p>
          <w:p w:rsidR="00F85B28" w:rsidRPr="0060343F" w:rsidRDefault="00F85B28" w:rsidP="0060343F">
            <w:pPr>
              <w:jc w:val="center"/>
            </w:pPr>
          </w:p>
          <w:p w:rsidR="00172C12" w:rsidRPr="00A23D64" w:rsidRDefault="00172C12" w:rsidP="008568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0343F">
              <w:rPr>
                <w:b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4752E7" w:rsidRPr="00A23D64" w:rsidTr="00103F6D">
        <w:tc>
          <w:tcPr>
            <w:tcW w:w="15798" w:type="dxa"/>
            <w:gridSpan w:val="9"/>
          </w:tcPr>
          <w:p w:rsidR="00172C12" w:rsidRPr="00A23D64" w:rsidRDefault="00F85B28" w:rsidP="00D711C3">
            <w:pPr>
              <w:jc w:val="center"/>
              <w:rPr>
                <w:sz w:val="24"/>
                <w:szCs w:val="24"/>
              </w:rPr>
            </w:pPr>
            <w:r w:rsidRPr="00A11C6C"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Pr="00B9724F">
              <w:rPr>
                <w:b/>
                <w:sz w:val="28"/>
                <w:szCs w:val="28"/>
              </w:rPr>
              <w:t>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4752E7" w:rsidRPr="00A23D64" w:rsidTr="00103F6D">
        <w:trPr>
          <w:gridAfter w:val="1"/>
          <w:wAfter w:w="20" w:type="dxa"/>
        </w:trPr>
        <w:tc>
          <w:tcPr>
            <w:tcW w:w="666" w:type="dxa"/>
            <w:vMerge w:val="restart"/>
          </w:tcPr>
          <w:p w:rsidR="00172C12" w:rsidRPr="00A23D64" w:rsidRDefault="00172C12" w:rsidP="00574ABE">
            <w:pPr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Merge w:val="restart"/>
          </w:tcPr>
          <w:p w:rsidR="00172C12" w:rsidRPr="00A23D64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Merge w:val="restart"/>
          </w:tcPr>
          <w:p w:rsidR="00172C12" w:rsidRPr="00A23D64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54" w:type="dxa"/>
            <w:gridSpan w:val="5"/>
          </w:tcPr>
          <w:p w:rsidR="00172C12" w:rsidRPr="00A23D64" w:rsidRDefault="00172C12" w:rsidP="006E1D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6E1D3A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5033D2" w:rsidRPr="00A23D64" w:rsidRDefault="005033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5033D2" w:rsidRPr="00A23D64" w:rsidRDefault="005033D2" w:rsidP="00574A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033D2" w:rsidRPr="00A23D64" w:rsidRDefault="005033D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033D2" w:rsidRPr="00A23D64" w:rsidRDefault="005033D2" w:rsidP="00623AE7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4</w:t>
            </w:r>
          </w:p>
        </w:tc>
      </w:tr>
      <w:tr w:rsidR="0085684B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684B" w:rsidRPr="00A23D64" w:rsidRDefault="0085684B" w:rsidP="0085684B">
            <w:pPr>
              <w:ind w:firstLine="40"/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Анализ проведенного </w:t>
            </w:r>
            <w:r>
              <w:rPr>
                <w:sz w:val="24"/>
                <w:szCs w:val="24"/>
              </w:rPr>
              <w:t>занятия</w:t>
            </w:r>
          </w:p>
          <w:p w:rsidR="0085684B" w:rsidRPr="00F85B28" w:rsidRDefault="0085684B" w:rsidP="0085684B">
            <w:pPr>
              <w:ind w:firstLine="40"/>
              <w:jc w:val="both"/>
            </w:pPr>
            <w:r w:rsidRPr="00F85B28">
              <w:rPr>
                <w:b/>
              </w:rPr>
              <w:t>(возможно предоставление видеозаписи)</w:t>
            </w:r>
          </w:p>
        </w:tc>
        <w:tc>
          <w:tcPr>
            <w:tcW w:w="2693" w:type="dxa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Оценка проведенного </w:t>
            </w:r>
            <w:r>
              <w:rPr>
                <w:sz w:val="24"/>
                <w:szCs w:val="24"/>
              </w:rPr>
              <w:t>занятия</w:t>
            </w:r>
            <w:r w:rsidRPr="00A23D64">
              <w:rPr>
                <w:sz w:val="24"/>
                <w:szCs w:val="24"/>
              </w:rPr>
              <w:t>, при аттестации на квалификационную категорию</w:t>
            </w:r>
          </w:p>
        </w:tc>
        <w:tc>
          <w:tcPr>
            <w:tcW w:w="2410" w:type="dxa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684B" w:rsidRPr="0003163A" w:rsidRDefault="0085684B" w:rsidP="0085684B">
            <w:pPr>
              <w:contextualSpacing/>
              <w:jc w:val="both"/>
              <w:rPr>
                <w:b/>
              </w:rPr>
            </w:pPr>
            <w:r w:rsidRPr="0003163A">
              <w:rPr>
                <w:sz w:val="24"/>
                <w:szCs w:val="24"/>
              </w:rPr>
              <w:t xml:space="preserve">70-79% от максимального балла оценки </w:t>
            </w:r>
            <w:r w:rsidRPr="0003163A">
              <w:rPr>
                <w:b/>
              </w:rPr>
              <w:t xml:space="preserve">(Дополнительный коэффициент </w:t>
            </w:r>
            <w:r w:rsidRPr="0003163A">
              <w:rPr>
                <w:b/>
                <w:lang w:val="en-US"/>
              </w:rPr>
              <w:t>k</w:t>
            </w:r>
            <w:r w:rsidRPr="0003163A">
              <w:rPr>
                <w:b/>
              </w:rPr>
              <w:t>=5 за очное занятие)</w:t>
            </w:r>
          </w:p>
          <w:p w:rsidR="0085684B" w:rsidRPr="0003163A" w:rsidRDefault="0085684B" w:rsidP="0085684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3163A">
              <w:rPr>
                <w:b/>
              </w:rPr>
              <w:t xml:space="preserve">(Дополнительный коэффициент </w:t>
            </w:r>
            <w:r w:rsidRPr="0003163A">
              <w:rPr>
                <w:b/>
                <w:lang w:val="en-US"/>
              </w:rPr>
              <w:t>k</w:t>
            </w:r>
            <w:r w:rsidRPr="0003163A">
              <w:rPr>
                <w:b/>
              </w:rPr>
              <w:t>=3 за занятие в записи)</w:t>
            </w:r>
          </w:p>
        </w:tc>
        <w:tc>
          <w:tcPr>
            <w:tcW w:w="2273" w:type="dxa"/>
          </w:tcPr>
          <w:p w:rsidR="0085684B" w:rsidRPr="0003163A" w:rsidRDefault="0085684B" w:rsidP="0085684B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 xml:space="preserve">80% и более от максимального балла оценки </w:t>
            </w:r>
          </w:p>
          <w:p w:rsidR="0085684B" w:rsidRPr="0003163A" w:rsidRDefault="0085684B" w:rsidP="0085684B">
            <w:pPr>
              <w:contextualSpacing/>
              <w:jc w:val="both"/>
              <w:rPr>
                <w:b/>
              </w:rPr>
            </w:pPr>
            <w:r w:rsidRPr="0003163A">
              <w:rPr>
                <w:b/>
              </w:rPr>
              <w:t xml:space="preserve">(Дополнительный коэффициент </w:t>
            </w:r>
            <w:r w:rsidRPr="0003163A">
              <w:rPr>
                <w:b/>
                <w:lang w:val="en-US"/>
              </w:rPr>
              <w:t>k</w:t>
            </w:r>
            <w:r w:rsidRPr="0003163A">
              <w:rPr>
                <w:b/>
              </w:rPr>
              <w:t>=5 за очное занятие)</w:t>
            </w:r>
          </w:p>
          <w:p w:rsidR="0085684B" w:rsidRPr="0003163A" w:rsidRDefault="0085684B" w:rsidP="0085684B">
            <w:pPr>
              <w:jc w:val="both"/>
              <w:rPr>
                <w:b/>
                <w:sz w:val="24"/>
                <w:szCs w:val="24"/>
              </w:rPr>
            </w:pPr>
            <w:r w:rsidRPr="0003163A">
              <w:rPr>
                <w:b/>
              </w:rPr>
              <w:t xml:space="preserve">(Дополнительный коэффициент </w:t>
            </w:r>
            <w:r w:rsidRPr="0003163A">
              <w:rPr>
                <w:b/>
                <w:lang w:val="en-US"/>
              </w:rPr>
              <w:t>k</w:t>
            </w:r>
            <w:r w:rsidRPr="0003163A">
              <w:rPr>
                <w:b/>
              </w:rPr>
              <w:t>=3 за занятие в записи)</w:t>
            </w:r>
          </w:p>
        </w:tc>
      </w:tr>
      <w:tr w:rsidR="0085684B" w:rsidRPr="00A23D64" w:rsidTr="00103F6D">
        <w:trPr>
          <w:gridAfter w:val="2"/>
          <w:wAfter w:w="30" w:type="dxa"/>
          <w:trHeight w:val="2542"/>
        </w:trPr>
        <w:tc>
          <w:tcPr>
            <w:tcW w:w="666" w:type="dxa"/>
            <w:vMerge w:val="restart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2693" w:type="dxa"/>
            <w:vMerge w:val="restart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Удостоверение, диплом, справка о заочном обучении, об обучении в аспирантуре (указать ВУЗ, факультет). </w:t>
            </w:r>
          </w:p>
        </w:tc>
        <w:tc>
          <w:tcPr>
            <w:tcW w:w="2410" w:type="dxa"/>
            <w:vMerge w:val="restart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Заочное обучение в ВУЗе по профилю, семинары в рамках реализации 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2410" w:type="dxa"/>
            <w:vMerge w:val="restart"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Курсы повышения квалификации не менее 16 часов</w:t>
            </w:r>
          </w:p>
        </w:tc>
        <w:tc>
          <w:tcPr>
            <w:tcW w:w="2551" w:type="dxa"/>
            <w:vMerge w:val="restart"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273" w:type="dxa"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Профессиональная переподготовка более 250 часов.</w:t>
            </w:r>
          </w:p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Курсы повышения квалификации по профилю работы при суммарном количестве часов </w:t>
            </w:r>
          </w:p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от 108 и выше.</w:t>
            </w:r>
          </w:p>
        </w:tc>
      </w:tr>
      <w:tr w:rsidR="0085684B" w:rsidRPr="00A23D64" w:rsidTr="00103F6D">
        <w:trPr>
          <w:gridAfter w:val="2"/>
          <w:wAfter w:w="30" w:type="dxa"/>
          <w:trHeight w:val="983"/>
        </w:trPr>
        <w:tc>
          <w:tcPr>
            <w:tcW w:w="666" w:type="dxa"/>
            <w:vMerge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85684B" w:rsidRPr="00F85B28" w:rsidRDefault="0085684B" w:rsidP="0085684B">
            <w:pPr>
              <w:rPr>
                <w:sz w:val="24"/>
                <w:szCs w:val="24"/>
              </w:rPr>
            </w:pPr>
            <w:r w:rsidRPr="00F85B28">
              <w:rPr>
                <w:sz w:val="24"/>
                <w:szCs w:val="24"/>
              </w:rPr>
              <w:t>Обучение в аспирантуре</w:t>
            </w:r>
          </w:p>
          <w:p w:rsidR="0085684B" w:rsidRPr="00F85B28" w:rsidRDefault="0085684B" w:rsidP="0085684B">
            <w:pPr>
              <w:rPr>
                <w:b/>
              </w:rPr>
            </w:pPr>
            <w:r w:rsidRPr="00F85B28">
              <w:rPr>
                <w:b/>
              </w:rPr>
              <w:t>(Дополнительный коэффициент k=2)</w:t>
            </w:r>
          </w:p>
        </w:tc>
      </w:tr>
      <w:tr w:rsidR="0085684B" w:rsidRPr="00A23D64" w:rsidTr="00103F6D">
        <w:trPr>
          <w:gridAfter w:val="2"/>
          <w:wAfter w:w="30" w:type="dxa"/>
          <w:trHeight w:val="70"/>
        </w:trPr>
        <w:tc>
          <w:tcPr>
            <w:tcW w:w="666" w:type="dxa"/>
            <w:vMerge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3"/>
          </w:tcPr>
          <w:p w:rsidR="0085684B" w:rsidRPr="00A23D64" w:rsidRDefault="0085684B" w:rsidP="0085684B">
            <w:pPr>
              <w:jc w:val="center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85684B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684B" w:rsidRPr="00A23D64" w:rsidRDefault="0085684B" w:rsidP="0085684B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23D64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A23D64">
              <w:rPr>
                <w:sz w:val="24"/>
                <w:szCs w:val="24"/>
                <w:lang w:eastAsia="en-US"/>
              </w:rPr>
              <w:t xml:space="preserve"> </w:t>
            </w:r>
            <w:r w:rsidRPr="00A23D64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693" w:type="dxa"/>
          </w:tcPr>
          <w:p w:rsidR="0085684B" w:rsidRPr="00A23D64" w:rsidRDefault="0085684B" w:rsidP="0085684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3D64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(доклад, презентация) </w:t>
            </w:r>
          </w:p>
        </w:tc>
        <w:tc>
          <w:tcPr>
            <w:tcW w:w="2410" w:type="dxa"/>
          </w:tcPr>
          <w:p w:rsidR="0085684B" w:rsidRPr="00A23D64" w:rsidRDefault="0085684B" w:rsidP="0085684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3D64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A23D6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23D64">
              <w:rPr>
                <w:sz w:val="24"/>
                <w:szCs w:val="24"/>
                <w:lang w:eastAsia="en-US"/>
              </w:rPr>
              <w:t>технологий и методов на высоком уровне</w:t>
            </w:r>
          </w:p>
        </w:tc>
        <w:tc>
          <w:tcPr>
            <w:tcW w:w="2410" w:type="dxa"/>
          </w:tcPr>
          <w:p w:rsidR="0085684B" w:rsidRPr="00A23D64" w:rsidRDefault="0085684B" w:rsidP="0085684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3D64">
              <w:rPr>
                <w:sz w:val="24"/>
                <w:szCs w:val="24"/>
                <w:lang w:eastAsia="en-US"/>
              </w:rPr>
              <w:t>Эффективно применяет некоторые технологии и методы обучения</w:t>
            </w:r>
          </w:p>
        </w:tc>
        <w:tc>
          <w:tcPr>
            <w:tcW w:w="2551" w:type="dxa"/>
          </w:tcPr>
          <w:p w:rsidR="0085684B" w:rsidRPr="00A23D64" w:rsidRDefault="0085684B" w:rsidP="0085684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3D64">
              <w:rPr>
                <w:sz w:val="24"/>
                <w:szCs w:val="24"/>
                <w:lang w:eastAsia="en-US"/>
              </w:rPr>
              <w:t>Использует в системе и эффективно применяет в обучении современные образовательные технологии</w:t>
            </w:r>
          </w:p>
        </w:tc>
        <w:tc>
          <w:tcPr>
            <w:tcW w:w="2273" w:type="dxa"/>
          </w:tcPr>
          <w:p w:rsidR="0085684B" w:rsidRPr="00A23D64" w:rsidRDefault="0085684B" w:rsidP="0085684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3D64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85684B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A23D64">
              <w:rPr>
                <w:sz w:val="24"/>
                <w:szCs w:val="24"/>
              </w:rPr>
              <w:t>стажировочных</w:t>
            </w:r>
            <w:proofErr w:type="spellEnd"/>
            <w:r w:rsidRPr="00A23D64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693" w:type="dxa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Выписка из протокола педсовета или приказа организации, организующей инновационную, научно-экспериментальную деятельность, работу </w:t>
            </w:r>
            <w:proofErr w:type="spellStart"/>
            <w:r w:rsidRPr="00A23D64">
              <w:rPr>
                <w:sz w:val="24"/>
                <w:szCs w:val="24"/>
              </w:rPr>
              <w:t>стажировочной</w:t>
            </w:r>
            <w:proofErr w:type="spellEnd"/>
            <w:r w:rsidRPr="00A23D64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410" w:type="dxa"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84B" w:rsidRPr="00A23D64" w:rsidRDefault="00815683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51" w:type="dxa"/>
          </w:tcPr>
          <w:p w:rsidR="0085684B" w:rsidRPr="00A23D64" w:rsidRDefault="0085684B" w:rsidP="0085684B">
            <w:pPr>
              <w:ind w:right="-108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3" w:type="dxa"/>
          </w:tcPr>
          <w:p w:rsidR="0085684B" w:rsidRPr="00A23D64" w:rsidRDefault="0085684B" w:rsidP="0085684B">
            <w:pPr>
              <w:ind w:right="-108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всероссийском уровне</w:t>
            </w:r>
          </w:p>
        </w:tc>
      </w:tr>
      <w:tr w:rsidR="0085684B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684B" w:rsidRPr="00CD50C0" w:rsidRDefault="0085684B" w:rsidP="0085684B">
            <w:pPr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CD50C0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D50C0">
              <w:rPr>
                <w:sz w:val="24"/>
                <w:szCs w:val="24"/>
                <w:lang w:eastAsia="en-US"/>
              </w:rPr>
              <w:t xml:space="preserve"> информационно -</w:t>
            </w:r>
            <w:r w:rsidRPr="00CD50C0">
              <w:rPr>
                <w:sz w:val="24"/>
                <w:szCs w:val="24"/>
                <w:lang w:eastAsia="en-US"/>
              </w:rPr>
              <w:lastRenderedPageBreak/>
              <w:t>коммуникативной (ИКТ) компетентности педагога</w:t>
            </w:r>
          </w:p>
        </w:tc>
        <w:tc>
          <w:tcPr>
            <w:tcW w:w="2693" w:type="dxa"/>
          </w:tcPr>
          <w:p w:rsidR="0085684B" w:rsidRPr="00CD50C0" w:rsidRDefault="0085684B" w:rsidP="0085684B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lastRenderedPageBreak/>
              <w:t xml:space="preserve">Аналитическая справка об использовании ИКТ в собственной </w:t>
            </w:r>
            <w:r w:rsidRPr="00CD50C0">
              <w:rPr>
                <w:sz w:val="24"/>
                <w:szCs w:val="24"/>
                <w:lang w:eastAsia="en-US"/>
              </w:rPr>
              <w:lastRenderedPageBreak/>
              <w:t xml:space="preserve">деятельности с приложением перечня используемых ресурсов, в </w:t>
            </w:r>
            <w:proofErr w:type="spellStart"/>
            <w:r w:rsidRPr="00CD50C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CD50C0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сообществ, адрес собственного сайта (блога), сертификат о прохождении курсов пользователя персонального компьютера (ППК)</w:t>
            </w:r>
          </w:p>
        </w:tc>
        <w:tc>
          <w:tcPr>
            <w:tcW w:w="2410" w:type="dxa"/>
          </w:tcPr>
          <w:p w:rsidR="0085684B" w:rsidRPr="00CD50C0" w:rsidRDefault="0085684B" w:rsidP="0085684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5684B" w:rsidRPr="00CD50C0" w:rsidRDefault="0085684B" w:rsidP="005F4BFF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t xml:space="preserve">Эффективно использует </w:t>
            </w:r>
            <w:r w:rsidRPr="00CD50C0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CD50C0">
              <w:rPr>
                <w:sz w:val="24"/>
                <w:szCs w:val="24"/>
                <w:lang w:eastAsia="en-US"/>
              </w:rPr>
              <w:lastRenderedPageBreak/>
              <w:t>цифровые и электронные образовательные ресурсы в обучении и воспитании</w:t>
            </w:r>
          </w:p>
        </w:tc>
        <w:tc>
          <w:tcPr>
            <w:tcW w:w="2551" w:type="dxa"/>
          </w:tcPr>
          <w:p w:rsidR="0085684B" w:rsidRPr="00CD50C0" w:rsidRDefault="0085684B" w:rsidP="0085684B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ИКТ и </w:t>
            </w:r>
            <w:r w:rsidRPr="00CD50C0">
              <w:rPr>
                <w:sz w:val="24"/>
                <w:szCs w:val="24"/>
                <w:lang w:eastAsia="en-US"/>
              </w:rPr>
              <w:lastRenderedPageBreak/>
              <w:t xml:space="preserve">возможности сети Интернет в учебном и воспитательном процессе. Использует ИКТ как средство повышения профессиональной компетентности, методической и аналитической работы, а также для обобщения педагогического опыта </w:t>
            </w:r>
          </w:p>
        </w:tc>
        <w:tc>
          <w:tcPr>
            <w:tcW w:w="2273" w:type="dxa"/>
          </w:tcPr>
          <w:p w:rsidR="0085684B" w:rsidRPr="00CD50C0" w:rsidRDefault="0085684B" w:rsidP="0085684B">
            <w:pPr>
              <w:jc w:val="both"/>
              <w:rPr>
                <w:sz w:val="24"/>
                <w:szCs w:val="24"/>
                <w:lang w:eastAsia="en-US"/>
              </w:rPr>
            </w:pPr>
            <w:r w:rsidRPr="00CD50C0">
              <w:rPr>
                <w:sz w:val="24"/>
                <w:szCs w:val="24"/>
                <w:lang w:eastAsia="en-US"/>
              </w:rPr>
              <w:lastRenderedPageBreak/>
              <w:t xml:space="preserve">Создана </w:t>
            </w:r>
            <w:r w:rsidRPr="00CD50C0">
              <w:rPr>
                <w:bCs/>
                <w:sz w:val="24"/>
                <w:szCs w:val="24"/>
                <w:lang w:eastAsia="en-US"/>
              </w:rPr>
              <w:t>собственная</w:t>
            </w:r>
            <w:r w:rsidRPr="00CD50C0">
              <w:rPr>
                <w:sz w:val="24"/>
                <w:szCs w:val="24"/>
                <w:lang w:eastAsia="en-US"/>
              </w:rPr>
              <w:t xml:space="preserve"> система поддержки </w:t>
            </w:r>
            <w:r w:rsidRPr="00CD50C0">
              <w:rPr>
                <w:sz w:val="24"/>
                <w:szCs w:val="24"/>
                <w:lang w:eastAsia="en-US"/>
              </w:rPr>
              <w:lastRenderedPageBreak/>
              <w:t xml:space="preserve">и повышения эффективности образовательной деятельности с использованием ИКТ и возможностей сети Интернет, в </w:t>
            </w:r>
            <w:proofErr w:type="spellStart"/>
            <w:r w:rsidRPr="00CD50C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CD50C0">
              <w:rPr>
                <w:sz w:val="24"/>
                <w:szCs w:val="24"/>
                <w:lang w:eastAsia="en-US"/>
              </w:rPr>
              <w:t xml:space="preserve">. посредством постоянно действующего (не менее 1 года) собственного сайта (блога) и участия в работе педагогических интернет- сообществ </w:t>
            </w:r>
          </w:p>
        </w:tc>
      </w:tr>
      <w:tr w:rsidR="0085684B" w:rsidRPr="00A23D64" w:rsidTr="00103F6D">
        <w:trPr>
          <w:gridAfter w:val="2"/>
          <w:wAfter w:w="30" w:type="dxa"/>
        </w:trPr>
        <w:tc>
          <w:tcPr>
            <w:tcW w:w="666" w:type="dxa"/>
            <w:vMerge w:val="restart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2693" w:type="dxa"/>
            <w:vMerge w:val="restart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410" w:type="dxa"/>
            <w:vMerge w:val="restart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использованию.</w:t>
            </w:r>
          </w:p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Реализация менее 1 года.</w:t>
            </w:r>
          </w:p>
        </w:tc>
        <w:tc>
          <w:tcPr>
            <w:tcW w:w="2410" w:type="dxa"/>
          </w:tcPr>
          <w:p w:rsidR="0085684B" w:rsidRPr="00A23D64" w:rsidRDefault="0085684B" w:rsidP="0085684B">
            <w:pPr>
              <w:ind w:right="33"/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Реализация от 1 до 2-х лет.</w:t>
            </w:r>
          </w:p>
          <w:p w:rsidR="0085684B" w:rsidRPr="00A23D64" w:rsidRDefault="0085684B" w:rsidP="0085684B">
            <w:pPr>
              <w:ind w:right="33"/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A23D64">
              <w:rPr>
                <w:sz w:val="24"/>
                <w:szCs w:val="24"/>
              </w:rPr>
              <w:t>обученности</w:t>
            </w:r>
            <w:proofErr w:type="spellEnd"/>
            <w:r w:rsidRPr="00A23D64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551" w:type="dxa"/>
          </w:tcPr>
          <w:p w:rsidR="0085684B" w:rsidRPr="00A23D64" w:rsidRDefault="0085684B" w:rsidP="0085684B">
            <w:pPr>
              <w:ind w:right="33"/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Реализация от 2-х до 3-х лет</w:t>
            </w:r>
          </w:p>
          <w:p w:rsidR="0085684B" w:rsidRPr="00A23D64" w:rsidRDefault="0085684B" w:rsidP="0085684B">
            <w:pPr>
              <w:ind w:right="33"/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A23D64">
              <w:rPr>
                <w:sz w:val="24"/>
                <w:szCs w:val="24"/>
              </w:rPr>
              <w:t>обученности</w:t>
            </w:r>
            <w:proofErr w:type="spellEnd"/>
            <w:r w:rsidRPr="00A23D64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273" w:type="dxa"/>
          </w:tcPr>
          <w:p w:rsidR="0085684B" w:rsidRPr="00A23D64" w:rsidRDefault="0085684B" w:rsidP="0085684B">
            <w:pPr>
              <w:ind w:right="33"/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Реализация от 3-х лет и более. Присутствует положительная динамика </w:t>
            </w:r>
            <w:proofErr w:type="spellStart"/>
            <w:r w:rsidRPr="00A23D64">
              <w:rPr>
                <w:sz w:val="24"/>
                <w:szCs w:val="24"/>
              </w:rPr>
              <w:t>обученности</w:t>
            </w:r>
            <w:proofErr w:type="spellEnd"/>
            <w:r w:rsidRPr="00A23D64">
              <w:rPr>
                <w:sz w:val="24"/>
                <w:szCs w:val="24"/>
              </w:rPr>
              <w:t xml:space="preserve"> детей с ОВЗ</w:t>
            </w:r>
          </w:p>
        </w:tc>
      </w:tr>
      <w:tr w:rsidR="0085684B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85684B" w:rsidRPr="00A23D64" w:rsidRDefault="0085684B" w:rsidP="008568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3"/>
          </w:tcPr>
          <w:p w:rsidR="0060343F" w:rsidRDefault="0060343F" w:rsidP="0060343F">
            <w:pPr>
              <w:ind w:right="175"/>
              <w:jc w:val="center"/>
            </w:pPr>
          </w:p>
          <w:p w:rsidR="0060343F" w:rsidRPr="0060343F" w:rsidRDefault="0085684B" w:rsidP="0060343F">
            <w:pPr>
              <w:ind w:right="175"/>
              <w:jc w:val="center"/>
            </w:pPr>
            <w:r w:rsidRPr="0060343F">
              <w:t xml:space="preserve">При наличии более 1 </w:t>
            </w:r>
            <w:r w:rsidRPr="0060343F">
              <w:rPr>
                <w:bCs/>
              </w:rPr>
              <w:t>программы</w:t>
            </w:r>
            <w:r w:rsidR="0060343F" w:rsidRPr="0060343F">
              <w:t xml:space="preserve"> + 1балл дополнительно</w:t>
            </w:r>
            <w:r w:rsidR="00213F33">
              <w:t>,</w:t>
            </w:r>
          </w:p>
          <w:p w:rsidR="0085684B" w:rsidRPr="00A23D64" w:rsidRDefault="0085684B" w:rsidP="00213F33">
            <w:pPr>
              <w:ind w:right="175"/>
              <w:jc w:val="center"/>
              <w:rPr>
                <w:sz w:val="24"/>
                <w:szCs w:val="24"/>
                <w:lang w:eastAsia="en-US"/>
              </w:rPr>
            </w:pPr>
            <w:r w:rsidRPr="0060343F">
              <w:t xml:space="preserve">но не более 3-х </w:t>
            </w:r>
            <w:r w:rsidR="0060343F" w:rsidRPr="0060343F">
              <w:t xml:space="preserve">дополнительных баллов по </w:t>
            </w:r>
            <w:r w:rsidR="00213F33">
              <w:t>критерию в целом</w:t>
            </w:r>
            <w:r w:rsidR="0060343F" w:rsidRPr="0060343F">
              <w:t>.</w:t>
            </w:r>
          </w:p>
        </w:tc>
      </w:tr>
      <w:tr w:rsidR="0085684B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684B" w:rsidRPr="00A23D64" w:rsidRDefault="0085684B" w:rsidP="0085684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23D64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693" w:type="dxa"/>
          </w:tcPr>
          <w:p w:rsidR="0085684B" w:rsidRPr="00A23D64" w:rsidRDefault="0085684B" w:rsidP="0085684B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410" w:type="dxa"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84B" w:rsidRPr="00A23D64" w:rsidRDefault="00815683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51" w:type="dxa"/>
          </w:tcPr>
          <w:p w:rsidR="0085684B" w:rsidRPr="00A23D64" w:rsidRDefault="0085684B" w:rsidP="0085684B">
            <w:pPr>
              <w:ind w:right="-108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3" w:type="dxa"/>
          </w:tcPr>
          <w:p w:rsidR="0085684B" w:rsidRPr="00A23D64" w:rsidRDefault="0085684B" w:rsidP="0085684B">
            <w:pPr>
              <w:ind w:right="-108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945B07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945B07" w:rsidRPr="00A23D64" w:rsidRDefault="00945B07" w:rsidP="00945B0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945B07" w:rsidRPr="00A23D64" w:rsidRDefault="00945B07" w:rsidP="00945B07">
            <w:pPr>
              <w:pStyle w:val="2"/>
              <w:jc w:val="both"/>
            </w:pPr>
            <w:r w:rsidRPr="00A23D64">
              <w:t xml:space="preserve">Создание педагогом условий для </w:t>
            </w:r>
            <w:r w:rsidRPr="00A23D64">
              <w:lastRenderedPageBreak/>
              <w:t>приобретения обучающимися позитивного социального опыта</w:t>
            </w:r>
          </w:p>
        </w:tc>
        <w:tc>
          <w:tcPr>
            <w:tcW w:w="2693" w:type="dxa"/>
          </w:tcPr>
          <w:p w:rsidR="00945B07" w:rsidRPr="0003163A" w:rsidRDefault="00945B07" w:rsidP="00945B0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3163A">
              <w:rPr>
                <w:sz w:val="24"/>
                <w:szCs w:val="24"/>
                <w:lang w:eastAsia="en-US"/>
              </w:rPr>
              <w:lastRenderedPageBreak/>
              <w:t xml:space="preserve">Аналитическая справка руководителя </w:t>
            </w:r>
            <w:r w:rsidRPr="0003163A">
              <w:rPr>
                <w:sz w:val="24"/>
                <w:szCs w:val="24"/>
                <w:lang w:eastAsia="en-US"/>
              </w:rPr>
              <w:lastRenderedPageBreak/>
              <w:t>образовательной организации; ксерокопии грамот</w:t>
            </w:r>
          </w:p>
        </w:tc>
        <w:tc>
          <w:tcPr>
            <w:tcW w:w="2410" w:type="dxa"/>
          </w:tcPr>
          <w:p w:rsidR="00945B07" w:rsidRPr="00AC3DA7" w:rsidRDefault="00945B07" w:rsidP="00945B0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Нет кураторства над группой (классного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>руководства), но систематически проводит воспитательные мероприятия на уровне образовательной организации.</w:t>
            </w:r>
          </w:p>
        </w:tc>
        <w:tc>
          <w:tcPr>
            <w:tcW w:w="2410" w:type="dxa"/>
          </w:tcPr>
          <w:p w:rsidR="00945B07" w:rsidRPr="00AC3DA7" w:rsidRDefault="00945B07" w:rsidP="00945B0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Работа куратора группы (классного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>руководителя)обеспечивает достаточный контроль</w:t>
            </w:r>
          </w:p>
        </w:tc>
        <w:tc>
          <w:tcPr>
            <w:tcW w:w="2551" w:type="dxa"/>
          </w:tcPr>
          <w:p w:rsidR="00945B07" w:rsidRPr="00AC3DA7" w:rsidRDefault="00945B07" w:rsidP="00945B0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Добивается высоких результатов в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>выполнении функции куратора группы (классного руководителя).</w:t>
            </w:r>
          </w:p>
        </w:tc>
        <w:tc>
          <w:tcPr>
            <w:tcW w:w="2273" w:type="dxa"/>
          </w:tcPr>
          <w:p w:rsidR="00945B07" w:rsidRPr="00AC3DA7" w:rsidRDefault="00945B07" w:rsidP="00945B0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C3DA7">
              <w:rPr>
                <w:sz w:val="24"/>
                <w:szCs w:val="24"/>
                <w:lang w:eastAsia="en-US"/>
              </w:rPr>
              <w:lastRenderedPageBreak/>
              <w:t xml:space="preserve">Создана система работы куратора </w:t>
            </w:r>
            <w:r w:rsidRPr="00AC3DA7">
              <w:rPr>
                <w:sz w:val="24"/>
                <w:szCs w:val="24"/>
                <w:lang w:eastAsia="en-US"/>
              </w:rPr>
              <w:lastRenderedPageBreak/>
              <w:t>группы (классного руководителя), объединяющая всех участников образовательного процесса (не менее одного выпуска)</w:t>
            </w:r>
          </w:p>
        </w:tc>
      </w:tr>
      <w:tr w:rsidR="0085684B" w:rsidRPr="00A23D64" w:rsidTr="00103F6D">
        <w:trPr>
          <w:gridAfter w:val="2"/>
          <w:wAfter w:w="30" w:type="dxa"/>
          <w:trHeight w:val="789"/>
        </w:trPr>
        <w:tc>
          <w:tcPr>
            <w:tcW w:w="666" w:type="dxa"/>
            <w:vMerge w:val="restart"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Профессиональная активность педагога:</w:t>
            </w:r>
          </w:p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- сопровождение практики студентов;</w:t>
            </w:r>
          </w:p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693" w:type="dxa"/>
            <w:vMerge w:val="restart"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410" w:type="dxa"/>
            <w:vMerge w:val="restart"/>
          </w:tcPr>
          <w:p w:rsidR="0085684B" w:rsidRPr="00A23D64" w:rsidRDefault="0085684B" w:rsidP="0085684B">
            <w:pPr>
              <w:ind w:right="-108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</w:tc>
        <w:tc>
          <w:tcPr>
            <w:tcW w:w="7234" w:type="dxa"/>
            <w:gridSpan w:val="3"/>
          </w:tcPr>
          <w:p w:rsidR="0085684B" w:rsidRPr="00A23D64" w:rsidRDefault="0085684B" w:rsidP="0085684B">
            <w:pPr>
              <w:ind w:right="-108"/>
              <w:jc w:val="center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Сопровождение практики студентов </w:t>
            </w:r>
            <w:r w:rsidRPr="00A23D64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85684B" w:rsidRPr="00A23D64" w:rsidTr="00103F6D">
        <w:trPr>
          <w:gridAfter w:val="2"/>
          <w:wAfter w:w="30" w:type="dxa"/>
          <w:trHeight w:val="365"/>
        </w:trPr>
        <w:tc>
          <w:tcPr>
            <w:tcW w:w="666" w:type="dxa"/>
            <w:vMerge/>
          </w:tcPr>
          <w:p w:rsidR="0085684B" w:rsidRPr="00A23D64" w:rsidRDefault="0085684B" w:rsidP="008568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684B" w:rsidRPr="00A23D64" w:rsidRDefault="0085684B" w:rsidP="008568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684B" w:rsidRPr="00A23D64" w:rsidRDefault="0085684B" w:rsidP="0085684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84B" w:rsidRPr="00A23D64" w:rsidRDefault="0085684B" w:rsidP="0085684B">
            <w:pPr>
              <w:jc w:val="center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551" w:type="dxa"/>
          </w:tcPr>
          <w:p w:rsidR="0085684B" w:rsidRPr="00A23D64" w:rsidRDefault="0085684B" w:rsidP="0085684B">
            <w:pPr>
              <w:jc w:val="center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от 2 до 3-х лет</w:t>
            </w:r>
          </w:p>
        </w:tc>
        <w:tc>
          <w:tcPr>
            <w:tcW w:w="2273" w:type="dxa"/>
          </w:tcPr>
          <w:p w:rsidR="0085684B" w:rsidRPr="00A23D64" w:rsidRDefault="0085684B" w:rsidP="0085684B">
            <w:pPr>
              <w:jc w:val="center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более 3-х лет</w:t>
            </w:r>
          </w:p>
        </w:tc>
      </w:tr>
      <w:tr w:rsidR="003A775B" w:rsidRPr="00A23D64" w:rsidTr="00103F6D">
        <w:trPr>
          <w:gridAfter w:val="2"/>
          <w:wAfter w:w="30" w:type="dxa"/>
          <w:trHeight w:val="365"/>
        </w:trPr>
        <w:tc>
          <w:tcPr>
            <w:tcW w:w="666" w:type="dxa"/>
          </w:tcPr>
          <w:p w:rsidR="003A775B" w:rsidRPr="00A23D64" w:rsidRDefault="003A775B" w:rsidP="003A775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3A775B" w:rsidRPr="0003163A" w:rsidRDefault="003A775B" w:rsidP="00213F33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Поощрения педагога</w:t>
            </w:r>
            <w:r w:rsidR="00213F33">
              <w:rPr>
                <w:sz w:val="24"/>
                <w:szCs w:val="24"/>
              </w:rPr>
              <w:t xml:space="preserve"> за профессиональные достижения</w:t>
            </w:r>
          </w:p>
        </w:tc>
        <w:tc>
          <w:tcPr>
            <w:tcW w:w="2693" w:type="dxa"/>
          </w:tcPr>
          <w:p w:rsidR="003A775B" w:rsidRPr="0003163A" w:rsidRDefault="003A775B" w:rsidP="003A775B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410" w:type="dxa"/>
          </w:tcPr>
          <w:p w:rsidR="003A775B" w:rsidRPr="0003163A" w:rsidRDefault="003A775B" w:rsidP="003A77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775B" w:rsidRPr="0003163A" w:rsidRDefault="00945B07" w:rsidP="003A775B">
            <w:pPr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51" w:type="dxa"/>
          </w:tcPr>
          <w:p w:rsidR="00213F33" w:rsidRDefault="00213F33" w:rsidP="003A77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 уровне</w:t>
            </w:r>
          </w:p>
          <w:p w:rsidR="003A775B" w:rsidRPr="00213F33" w:rsidRDefault="003A775B" w:rsidP="003A775B">
            <w:pPr>
              <w:ind w:right="-108"/>
            </w:pPr>
            <w:r w:rsidRPr="00213F33">
              <w:t>(без учета срока давности)</w:t>
            </w:r>
          </w:p>
        </w:tc>
        <w:tc>
          <w:tcPr>
            <w:tcW w:w="2273" w:type="dxa"/>
          </w:tcPr>
          <w:p w:rsidR="00213F33" w:rsidRDefault="00213F33" w:rsidP="003A775B">
            <w:pPr>
              <w:ind w:right="-108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всероссийском уровне</w:t>
            </w:r>
          </w:p>
          <w:p w:rsidR="003A775B" w:rsidRPr="00213F33" w:rsidRDefault="003A775B" w:rsidP="003A775B">
            <w:pPr>
              <w:ind w:right="-108" w:hanging="107"/>
            </w:pPr>
            <w:r w:rsidRPr="00213F33">
              <w:t>(без учета срока давности)</w:t>
            </w:r>
          </w:p>
        </w:tc>
      </w:tr>
      <w:tr w:rsidR="003A775B" w:rsidRPr="00A23D64" w:rsidTr="00103F6D">
        <w:trPr>
          <w:gridAfter w:val="2"/>
          <w:wAfter w:w="30" w:type="dxa"/>
        </w:trPr>
        <w:tc>
          <w:tcPr>
            <w:tcW w:w="666" w:type="dxa"/>
          </w:tcPr>
          <w:p w:rsidR="003A775B" w:rsidRPr="00A23D64" w:rsidRDefault="003A775B" w:rsidP="003A775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3A775B" w:rsidRPr="0003163A" w:rsidRDefault="003A775B" w:rsidP="003A775B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Общественная деятельность педагога:</w:t>
            </w:r>
          </w:p>
          <w:p w:rsidR="003A775B" w:rsidRPr="0003163A" w:rsidRDefault="003A775B" w:rsidP="003A775B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- профсоюзная (активное участие);</w:t>
            </w:r>
          </w:p>
          <w:p w:rsidR="003A775B" w:rsidRPr="0003163A" w:rsidRDefault="003A775B" w:rsidP="003A775B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2693" w:type="dxa"/>
          </w:tcPr>
          <w:p w:rsidR="003A775B" w:rsidRPr="0003163A" w:rsidRDefault="003A775B" w:rsidP="003A775B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уровня),</w:t>
            </w:r>
          </w:p>
        </w:tc>
        <w:tc>
          <w:tcPr>
            <w:tcW w:w="2410" w:type="dxa"/>
          </w:tcPr>
          <w:p w:rsidR="003A775B" w:rsidRPr="0003163A" w:rsidRDefault="003A775B" w:rsidP="003A7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775B" w:rsidRPr="0003163A" w:rsidRDefault="003A775B" w:rsidP="00945B07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</w:t>
            </w:r>
            <w:r w:rsidR="00945B07">
              <w:rPr>
                <w:sz w:val="24"/>
                <w:szCs w:val="24"/>
              </w:rPr>
              <w:t>вне образовательной организации</w:t>
            </w:r>
          </w:p>
        </w:tc>
        <w:tc>
          <w:tcPr>
            <w:tcW w:w="2551" w:type="dxa"/>
          </w:tcPr>
          <w:p w:rsidR="003A775B" w:rsidRPr="0003163A" w:rsidRDefault="003A775B" w:rsidP="003A775B">
            <w:pPr>
              <w:ind w:right="-108"/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3" w:type="dxa"/>
          </w:tcPr>
          <w:p w:rsidR="003A775B" w:rsidRPr="00CD50C0" w:rsidRDefault="003A775B" w:rsidP="003A775B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A775B" w:rsidRPr="00A23D64" w:rsidTr="00103F6D">
        <w:tc>
          <w:tcPr>
            <w:tcW w:w="15798" w:type="dxa"/>
            <w:gridSpan w:val="9"/>
          </w:tcPr>
          <w:p w:rsidR="003A775B" w:rsidRPr="00A23D64" w:rsidRDefault="003A775B" w:rsidP="003A775B">
            <w:pPr>
              <w:ind w:firstLine="601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563A83">
              <w:rPr>
                <w:b/>
                <w:sz w:val="28"/>
                <w:szCs w:val="28"/>
              </w:rPr>
              <w:t xml:space="preserve">ктивное </w:t>
            </w:r>
            <w:r w:rsidRPr="00B9724F">
              <w:rPr>
                <w:b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3A775B" w:rsidRPr="00A23D64" w:rsidTr="00103F6D">
        <w:trPr>
          <w:gridAfter w:val="1"/>
          <w:wAfter w:w="20" w:type="dxa"/>
        </w:trPr>
        <w:tc>
          <w:tcPr>
            <w:tcW w:w="666" w:type="dxa"/>
            <w:vMerge w:val="restart"/>
          </w:tcPr>
          <w:p w:rsidR="003A775B" w:rsidRPr="00A23D64" w:rsidRDefault="003A775B" w:rsidP="003A775B">
            <w:pPr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Merge w:val="restart"/>
          </w:tcPr>
          <w:p w:rsidR="003A775B" w:rsidRPr="00A23D64" w:rsidRDefault="003A775B" w:rsidP="003A775B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Merge w:val="restart"/>
          </w:tcPr>
          <w:p w:rsidR="003A775B" w:rsidRPr="00A23D64" w:rsidRDefault="003A775B" w:rsidP="003A775B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54" w:type="dxa"/>
            <w:gridSpan w:val="5"/>
          </w:tcPr>
          <w:p w:rsidR="003A775B" w:rsidRPr="00A23D64" w:rsidRDefault="003A775B" w:rsidP="006E1D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6E1D3A">
              <w:rPr>
                <w:b/>
                <w:sz w:val="24"/>
                <w:szCs w:val="24"/>
              </w:rPr>
              <w:t>критерию</w:t>
            </w:r>
          </w:p>
        </w:tc>
      </w:tr>
      <w:tr w:rsidR="003A775B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3A775B" w:rsidRPr="00A23D64" w:rsidRDefault="003A775B" w:rsidP="003A775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3A775B" w:rsidRPr="00A23D64" w:rsidRDefault="003A775B" w:rsidP="003A775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775B" w:rsidRPr="00A23D64" w:rsidRDefault="003A775B" w:rsidP="003A7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775B" w:rsidRPr="00A23D64" w:rsidRDefault="003A775B" w:rsidP="003A775B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775B" w:rsidRPr="00A23D64" w:rsidRDefault="003A775B" w:rsidP="003A775B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A775B" w:rsidRPr="00A23D64" w:rsidRDefault="003A775B" w:rsidP="003A775B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3A775B" w:rsidRPr="00A23D64" w:rsidRDefault="003A775B" w:rsidP="003A775B">
            <w:pPr>
              <w:jc w:val="center"/>
              <w:rPr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4</w:t>
            </w:r>
          </w:p>
        </w:tc>
      </w:tr>
      <w:tr w:rsidR="0003163A" w:rsidRPr="00A23D64" w:rsidTr="00103F6D">
        <w:trPr>
          <w:gridAfter w:val="2"/>
          <w:wAfter w:w="30" w:type="dxa"/>
        </w:trPr>
        <w:tc>
          <w:tcPr>
            <w:tcW w:w="666" w:type="dxa"/>
            <w:vMerge w:val="restart"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Методическая активность педагога:</w:t>
            </w:r>
          </w:p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lastRenderedPageBreak/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- проведение открытых уроков, мастер-классов, творческих мастерских</w:t>
            </w:r>
          </w:p>
        </w:tc>
        <w:tc>
          <w:tcPr>
            <w:tcW w:w="2693" w:type="dxa"/>
            <w:vMerge w:val="restart"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lastRenderedPageBreak/>
              <w:t xml:space="preserve">Справка из организации, проводившей </w:t>
            </w:r>
            <w:r w:rsidRPr="00A23D64">
              <w:rPr>
                <w:sz w:val="24"/>
                <w:szCs w:val="24"/>
              </w:rPr>
              <w:lastRenderedPageBreak/>
              <w:t>мероприятие, программы мероп</w:t>
            </w:r>
            <w:r>
              <w:rPr>
                <w:sz w:val="24"/>
                <w:szCs w:val="24"/>
              </w:rPr>
              <w:t>риятий, семинаров, конференций</w:t>
            </w:r>
          </w:p>
        </w:tc>
        <w:tc>
          <w:tcPr>
            <w:tcW w:w="2410" w:type="dxa"/>
            <w:vMerge w:val="restart"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163A" w:rsidRPr="00A23D64" w:rsidRDefault="00945B07" w:rsidP="0003163A">
            <w:pPr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51" w:type="dxa"/>
          </w:tcPr>
          <w:p w:rsidR="0003163A" w:rsidRPr="00A23D64" w:rsidRDefault="0003163A" w:rsidP="0003163A">
            <w:pPr>
              <w:ind w:right="-108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3" w:type="dxa"/>
          </w:tcPr>
          <w:p w:rsidR="0003163A" w:rsidRPr="00A23D64" w:rsidRDefault="0003163A" w:rsidP="0003163A">
            <w:pPr>
              <w:ind w:right="-108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3163A" w:rsidRPr="0060343F" w:rsidTr="00937738">
        <w:trPr>
          <w:gridAfter w:val="2"/>
          <w:wAfter w:w="30" w:type="dxa"/>
        </w:trPr>
        <w:tc>
          <w:tcPr>
            <w:tcW w:w="666" w:type="dxa"/>
            <w:vMerge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163A" w:rsidRPr="00A23D64" w:rsidRDefault="0003163A" w:rsidP="00031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4" w:type="dxa"/>
            <w:gridSpan w:val="3"/>
          </w:tcPr>
          <w:p w:rsidR="00B86F4A" w:rsidRDefault="00B86F4A" w:rsidP="0003163A">
            <w:pPr>
              <w:jc w:val="center"/>
            </w:pPr>
          </w:p>
          <w:p w:rsidR="00B86F4A" w:rsidRDefault="0003163A" w:rsidP="0003163A">
            <w:pPr>
              <w:jc w:val="center"/>
            </w:pPr>
            <w:r w:rsidRPr="0060343F">
              <w:t>При наличии 2-х и более выступлений, мастер-классов и т.д. +</w:t>
            </w:r>
            <w:r w:rsidR="00B86F4A">
              <w:t xml:space="preserve"> 1 балл дополнительно за каждое</w:t>
            </w:r>
            <w:r w:rsidR="00213F33">
              <w:t>,</w:t>
            </w:r>
          </w:p>
          <w:p w:rsidR="0003163A" w:rsidRPr="0060343F" w:rsidRDefault="0003163A" w:rsidP="00213F33">
            <w:pPr>
              <w:jc w:val="center"/>
              <w:rPr>
                <w:b/>
              </w:rPr>
            </w:pPr>
            <w:r w:rsidRPr="0060343F">
              <w:t xml:space="preserve">но не </w:t>
            </w:r>
            <w:r w:rsidRPr="00B86F4A">
              <w:t xml:space="preserve">более </w:t>
            </w:r>
            <w:r w:rsidR="00213F33">
              <w:t>5-ти дополнительных баллов по критерию</w:t>
            </w:r>
            <w:r w:rsidR="00B86F4A" w:rsidRPr="00B86F4A">
              <w:t xml:space="preserve"> в целом</w:t>
            </w:r>
            <w:r w:rsidRPr="00B86F4A">
              <w:t>.</w:t>
            </w:r>
          </w:p>
        </w:tc>
      </w:tr>
      <w:tr w:rsidR="0003163A" w:rsidRPr="00A23D64" w:rsidTr="00103F6D">
        <w:trPr>
          <w:gridAfter w:val="2"/>
          <w:wAfter w:w="30" w:type="dxa"/>
        </w:trPr>
        <w:tc>
          <w:tcPr>
            <w:tcW w:w="666" w:type="dxa"/>
            <w:vMerge w:val="restart"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03163A" w:rsidRPr="00623152" w:rsidRDefault="0003163A" w:rsidP="0003163A">
            <w:pPr>
              <w:jc w:val="both"/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Работа в качестве эксперта различных комиссии;</w:t>
            </w:r>
          </w:p>
          <w:p w:rsidR="0003163A" w:rsidRPr="00623152" w:rsidRDefault="0003163A" w:rsidP="0003163A">
            <w:pPr>
              <w:jc w:val="both"/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-участие в работе предметных комиссий по проверке ОГЭ и ЕГЭ;</w:t>
            </w:r>
          </w:p>
          <w:p w:rsidR="0003163A" w:rsidRPr="00623152" w:rsidRDefault="0003163A" w:rsidP="0003163A">
            <w:pPr>
              <w:jc w:val="both"/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-работа в составе жюри конкурсов;</w:t>
            </w:r>
          </w:p>
          <w:p w:rsidR="0003163A" w:rsidRPr="00623152" w:rsidRDefault="0003163A" w:rsidP="0003163A">
            <w:pPr>
              <w:jc w:val="both"/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-руководство методическим объединением;</w:t>
            </w:r>
          </w:p>
          <w:p w:rsidR="0003163A" w:rsidRPr="00623152" w:rsidRDefault="0003163A" w:rsidP="0003163A">
            <w:pPr>
              <w:jc w:val="both"/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2693" w:type="dxa"/>
            <w:vMerge w:val="restart"/>
          </w:tcPr>
          <w:p w:rsidR="0003163A" w:rsidRPr="00623152" w:rsidRDefault="0003163A" w:rsidP="0003163A">
            <w:pPr>
              <w:rPr>
                <w:sz w:val="24"/>
                <w:szCs w:val="24"/>
              </w:rPr>
            </w:pPr>
            <w:r w:rsidRPr="00623152">
              <w:rPr>
                <w:sz w:val="24"/>
                <w:szCs w:val="24"/>
              </w:rPr>
              <w:t>приказы о составе комиссии, о составе жюри конкурса</w:t>
            </w:r>
          </w:p>
        </w:tc>
        <w:tc>
          <w:tcPr>
            <w:tcW w:w="2410" w:type="dxa"/>
            <w:vMerge w:val="restart"/>
          </w:tcPr>
          <w:p w:rsidR="0003163A" w:rsidRPr="00623152" w:rsidRDefault="0003163A" w:rsidP="00031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163A" w:rsidRPr="00623152" w:rsidRDefault="00945B07" w:rsidP="0003163A">
            <w:pPr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51" w:type="dxa"/>
          </w:tcPr>
          <w:p w:rsidR="0003163A" w:rsidRPr="00CD50C0" w:rsidRDefault="0003163A" w:rsidP="0003163A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3" w:type="dxa"/>
          </w:tcPr>
          <w:p w:rsidR="0003163A" w:rsidRPr="00CD50C0" w:rsidRDefault="0003163A" w:rsidP="0003163A">
            <w:pPr>
              <w:ind w:right="-108"/>
              <w:jc w:val="center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3163A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163A" w:rsidRPr="00A23D64" w:rsidRDefault="0003163A" w:rsidP="00031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4" w:type="dxa"/>
            <w:gridSpan w:val="3"/>
          </w:tcPr>
          <w:p w:rsidR="0003163A" w:rsidRDefault="0003163A" w:rsidP="0003163A">
            <w:pPr>
              <w:jc w:val="center"/>
              <w:rPr>
                <w:sz w:val="24"/>
                <w:szCs w:val="24"/>
              </w:rPr>
            </w:pPr>
          </w:p>
          <w:p w:rsidR="0003163A" w:rsidRPr="00B86F4A" w:rsidRDefault="0003163A" w:rsidP="0003163A">
            <w:pPr>
              <w:jc w:val="center"/>
            </w:pPr>
            <w:r w:rsidRPr="00B86F4A">
              <w:t>При участии в 2-х и более +1 балл дополнительно за каждое</w:t>
            </w:r>
            <w:r w:rsidR="00213F33">
              <w:t>,</w:t>
            </w:r>
          </w:p>
          <w:p w:rsidR="0003163A" w:rsidRPr="00A23D64" w:rsidRDefault="0003163A" w:rsidP="00213F33">
            <w:pPr>
              <w:jc w:val="center"/>
              <w:rPr>
                <w:b/>
                <w:sz w:val="24"/>
                <w:szCs w:val="24"/>
              </w:rPr>
            </w:pPr>
            <w:r w:rsidRPr="00B86F4A">
              <w:t xml:space="preserve">но не более </w:t>
            </w:r>
            <w:r w:rsidR="00B86F4A" w:rsidRPr="00B86F4A">
              <w:t>5-ти дополнитель</w:t>
            </w:r>
            <w:r w:rsidR="00213F33">
              <w:t>ных баллов по критерию в целом.</w:t>
            </w:r>
          </w:p>
        </w:tc>
      </w:tr>
      <w:tr w:rsidR="0003163A" w:rsidRPr="00A23D64" w:rsidTr="00103F6D">
        <w:trPr>
          <w:gridAfter w:val="2"/>
          <w:wAfter w:w="30" w:type="dxa"/>
        </w:trPr>
        <w:tc>
          <w:tcPr>
            <w:tcW w:w="666" w:type="dxa"/>
            <w:vMerge w:val="restart"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Публикация методических материалов из опыта работы (авторских программ, разработок, статей), наличие</w:t>
            </w:r>
            <w:r w:rsidR="0066177F">
              <w:rPr>
                <w:sz w:val="24"/>
                <w:szCs w:val="24"/>
              </w:rPr>
              <w:t xml:space="preserve"> печатных изданий, </w:t>
            </w:r>
            <w:proofErr w:type="spellStart"/>
            <w:r w:rsidR="0066177F">
              <w:rPr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2693" w:type="dxa"/>
            <w:vMerge w:val="restart"/>
          </w:tcPr>
          <w:p w:rsidR="0003163A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Титульный лист программы, методической разработки; свидетельство об интернет -публикации. Титульный лист и страница «содержание» сборника, в котором помещена публикация</w:t>
            </w:r>
            <w:r>
              <w:rPr>
                <w:sz w:val="24"/>
                <w:szCs w:val="24"/>
              </w:rPr>
              <w:t>.</w:t>
            </w:r>
          </w:p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(На авторские программы, методические </w:t>
            </w:r>
            <w:r w:rsidRPr="0003163A">
              <w:rPr>
                <w:sz w:val="24"/>
                <w:szCs w:val="24"/>
              </w:rPr>
              <w:t xml:space="preserve">разработки </w:t>
            </w:r>
            <w:r w:rsidRPr="0003163A">
              <w:rPr>
                <w:sz w:val="24"/>
                <w:szCs w:val="24"/>
              </w:rPr>
              <w:lastRenderedPageBreak/>
              <w:t>размещается рецензия методического объединения)</w:t>
            </w:r>
          </w:p>
        </w:tc>
        <w:tc>
          <w:tcPr>
            <w:tcW w:w="2410" w:type="dxa"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lastRenderedPageBreak/>
              <w:t xml:space="preserve">Интернет публикации </w:t>
            </w:r>
          </w:p>
        </w:tc>
        <w:tc>
          <w:tcPr>
            <w:tcW w:w="2410" w:type="dxa"/>
          </w:tcPr>
          <w:p w:rsidR="00945B07" w:rsidRDefault="00945B07" w:rsidP="0003163A">
            <w:pPr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  <w:r w:rsidRPr="00A23D64">
              <w:rPr>
                <w:sz w:val="24"/>
                <w:szCs w:val="24"/>
              </w:rPr>
              <w:t xml:space="preserve"> </w:t>
            </w:r>
          </w:p>
          <w:p w:rsidR="0003163A" w:rsidRPr="00A23D64" w:rsidRDefault="0003163A" w:rsidP="0003163A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551" w:type="dxa"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региональном уровне</w:t>
            </w:r>
          </w:p>
          <w:p w:rsidR="0003163A" w:rsidRPr="00A23D64" w:rsidRDefault="0003163A" w:rsidP="0003163A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73" w:type="dxa"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 всероссийском уровне</w:t>
            </w:r>
          </w:p>
          <w:p w:rsidR="0003163A" w:rsidRPr="00A23D64" w:rsidRDefault="0003163A" w:rsidP="0003163A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03163A" w:rsidRPr="00A23D64" w:rsidTr="00103F6D">
        <w:trPr>
          <w:gridAfter w:val="1"/>
          <w:wAfter w:w="20" w:type="dxa"/>
        </w:trPr>
        <w:tc>
          <w:tcPr>
            <w:tcW w:w="666" w:type="dxa"/>
            <w:vMerge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54" w:type="dxa"/>
            <w:gridSpan w:val="5"/>
          </w:tcPr>
          <w:p w:rsidR="0003163A" w:rsidRDefault="0003163A" w:rsidP="0003163A">
            <w:pPr>
              <w:jc w:val="center"/>
              <w:rPr>
                <w:sz w:val="24"/>
                <w:szCs w:val="24"/>
              </w:rPr>
            </w:pPr>
          </w:p>
          <w:p w:rsidR="0003163A" w:rsidRPr="00B86F4A" w:rsidRDefault="0003163A" w:rsidP="0003163A">
            <w:pPr>
              <w:jc w:val="center"/>
            </w:pPr>
            <w:r w:rsidRPr="00B86F4A">
              <w:t>Для интернет-публикаций добавляются баллы за размещение материалов на разных сайтах.</w:t>
            </w:r>
          </w:p>
          <w:p w:rsidR="0003163A" w:rsidRPr="00B86F4A" w:rsidRDefault="0003163A" w:rsidP="0003163A">
            <w:pPr>
              <w:jc w:val="center"/>
            </w:pPr>
          </w:p>
          <w:p w:rsidR="0003163A" w:rsidRPr="00B86F4A" w:rsidRDefault="0003163A" w:rsidP="0003163A">
            <w:pPr>
              <w:jc w:val="center"/>
            </w:pPr>
            <w:r w:rsidRPr="00B86F4A">
              <w:t>При наличии 2-х и более публикаций + 1 балл дополнительно за каждую</w:t>
            </w:r>
            <w:r w:rsidR="00213F33">
              <w:t>,</w:t>
            </w:r>
          </w:p>
          <w:p w:rsidR="0003163A" w:rsidRPr="00A23D64" w:rsidRDefault="0003163A" w:rsidP="00213F33">
            <w:pPr>
              <w:jc w:val="center"/>
              <w:rPr>
                <w:b/>
                <w:sz w:val="24"/>
                <w:szCs w:val="24"/>
              </w:rPr>
            </w:pPr>
            <w:r w:rsidRPr="00B86F4A">
              <w:t>но не более 5-ти дополнитель</w:t>
            </w:r>
            <w:r w:rsidR="00213F33">
              <w:t>ных баллов по критерию в целом.</w:t>
            </w:r>
          </w:p>
        </w:tc>
      </w:tr>
      <w:tr w:rsidR="0003163A" w:rsidRPr="00A23D64" w:rsidTr="00103F6D">
        <w:trPr>
          <w:gridAfter w:val="2"/>
          <w:wAfter w:w="30" w:type="dxa"/>
        </w:trPr>
        <w:tc>
          <w:tcPr>
            <w:tcW w:w="666" w:type="dxa"/>
            <w:vMerge w:val="restart"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Участие в конкурсах педагогического мастерства, авторских программ,</w:t>
            </w:r>
            <w:r w:rsidR="0066177F">
              <w:rPr>
                <w:sz w:val="24"/>
                <w:szCs w:val="24"/>
              </w:rPr>
              <w:t xml:space="preserve"> методических разработок и др. </w:t>
            </w:r>
            <w:r w:rsidRPr="00A23D64">
              <w:rPr>
                <w:sz w:val="24"/>
                <w:szCs w:val="24"/>
              </w:rPr>
              <w:t>по профилю преподаваемого предмета</w:t>
            </w:r>
          </w:p>
        </w:tc>
        <w:tc>
          <w:tcPr>
            <w:tcW w:w="2693" w:type="dxa"/>
            <w:vMerge w:val="restart"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410" w:type="dxa"/>
            <w:vMerge w:val="restart"/>
          </w:tcPr>
          <w:p w:rsidR="00714FD3" w:rsidRDefault="0003163A" w:rsidP="00714FD3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 w:rsidR="00714FD3"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03163A" w:rsidRPr="00A23D64" w:rsidRDefault="00714FD3" w:rsidP="00714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="0003163A" w:rsidRPr="0066177F">
              <w:rPr>
                <w:sz w:val="24"/>
                <w:szCs w:val="24"/>
              </w:rPr>
              <w:t xml:space="preserve">в </w:t>
            </w:r>
            <w:r w:rsidR="0003163A" w:rsidRPr="0066177F">
              <w:rPr>
                <w:bCs/>
                <w:sz w:val="24"/>
                <w:szCs w:val="24"/>
              </w:rPr>
              <w:t>заочных</w:t>
            </w:r>
            <w:r w:rsidR="0003163A"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7234" w:type="dxa"/>
            <w:gridSpan w:val="3"/>
          </w:tcPr>
          <w:p w:rsidR="0003163A" w:rsidRPr="0003163A" w:rsidRDefault="0003163A" w:rsidP="0003163A">
            <w:pPr>
              <w:ind w:right="-108"/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Очные мероприятия</w:t>
            </w:r>
          </w:p>
        </w:tc>
      </w:tr>
      <w:tr w:rsidR="0003163A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4FD3" w:rsidRDefault="0003163A" w:rsidP="00714FD3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Победы и призовые места</w:t>
            </w:r>
            <w:r w:rsidRPr="00CD50C0">
              <w:rPr>
                <w:sz w:val="24"/>
                <w:szCs w:val="24"/>
              </w:rPr>
              <w:t xml:space="preserve"> в </w:t>
            </w:r>
            <w:r w:rsidR="00714FD3" w:rsidRPr="0066177F">
              <w:rPr>
                <w:sz w:val="24"/>
                <w:szCs w:val="24"/>
              </w:rPr>
              <w:t>мероприятиях</w:t>
            </w:r>
            <w:r w:rsidR="00714FD3"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03163A" w:rsidRPr="00CD50C0" w:rsidRDefault="0003163A" w:rsidP="00714FD3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участие в региональных мероприятиях. </w:t>
            </w:r>
          </w:p>
        </w:tc>
        <w:tc>
          <w:tcPr>
            <w:tcW w:w="2551" w:type="dxa"/>
          </w:tcPr>
          <w:p w:rsidR="0003163A" w:rsidRPr="00CD50C0" w:rsidRDefault="0003163A" w:rsidP="0066177F">
            <w:pPr>
              <w:ind w:right="29"/>
              <w:jc w:val="both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Победы и призовые</w:t>
            </w:r>
            <w:r w:rsidRPr="00CD50C0">
              <w:rPr>
                <w:sz w:val="24"/>
                <w:szCs w:val="24"/>
              </w:rPr>
              <w:t xml:space="preserve"> места в региональных мероприятиях. </w:t>
            </w:r>
            <w:r w:rsidRPr="00CD50C0">
              <w:rPr>
                <w:bCs/>
                <w:sz w:val="24"/>
                <w:szCs w:val="24"/>
              </w:rPr>
              <w:t>Участие</w:t>
            </w:r>
            <w:r w:rsidRPr="00CD50C0">
              <w:rPr>
                <w:sz w:val="24"/>
                <w:szCs w:val="24"/>
              </w:rPr>
              <w:t xml:space="preserve"> во всероссийских мероприятиях</w:t>
            </w:r>
          </w:p>
        </w:tc>
        <w:tc>
          <w:tcPr>
            <w:tcW w:w="2273" w:type="dxa"/>
          </w:tcPr>
          <w:p w:rsidR="0003163A" w:rsidRPr="00CD50C0" w:rsidRDefault="0003163A" w:rsidP="0066177F">
            <w:pPr>
              <w:ind w:right="40"/>
              <w:jc w:val="both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Призовые</w:t>
            </w:r>
            <w:r w:rsidRPr="00CD50C0">
              <w:rPr>
                <w:sz w:val="24"/>
                <w:szCs w:val="24"/>
              </w:rPr>
              <w:t xml:space="preserve"> </w:t>
            </w:r>
            <w:r w:rsidRPr="00CD50C0">
              <w:rPr>
                <w:bCs/>
                <w:sz w:val="24"/>
                <w:szCs w:val="24"/>
              </w:rPr>
              <w:t>места</w:t>
            </w:r>
            <w:r w:rsidRPr="00CD50C0">
              <w:rPr>
                <w:sz w:val="24"/>
                <w:szCs w:val="24"/>
              </w:rPr>
              <w:t xml:space="preserve"> во всероссийских мероприятиях</w:t>
            </w:r>
          </w:p>
        </w:tc>
      </w:tr>
      <w:tr w:rsidR="0003163A" w:rsidRPr="00A23D64" w:rsidTr="00103F6D">
        <w:trPr>
          <w:gridAfter w:val="2"/>
          <w:wAfter w:w="30" w:type="dxa"/>
        </w:trPr>
        <w:tc>
          <w:tcPr>
            <w:tcW w:w="666" w:type="dxa"/>
            <w:vMerge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163A" w:rsidRPr="00A23D64" w:rsidRDefault="0003163A" w:rsidP="0003163A">
            <w:pPr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3"/>
          </w:tcPr>
          <w:p w:rsidR="0003163A" w:rsidRPr="00B86F4A" w:rsidRDefault="0003163A" w:rsidP="0066177F">
            <w:pPr>
              <w:jc w:val="center"/>
            </w:pPr>
            <w:r w:rsidRPr="00B86F4A">
              <w:t>При наличии более 1 призового места +1 балл дополнительно</w:t>
            </w:r>
            <w:r w:rsidR="00213F33">
              <w:t>,</w:t>
            </w:r>
          </w:p>
          <w:p w:rsidR="0003163A" w:rsidRPr="00B86F4A" w:rsidRDefault="0003163A" w:rsidP="0066177F">
            <w:pPr>
              <w:jc w:val="center"/>
            </w:pPr>
            <w:r w:rsidRPr="00B86F4A">
              <w:t xml:space="preserve">но не более </w:t>
            </w:r>
            <w:r w:rsidR="00B86F4A" w:rsidRPr="00B86F4A">
              <w:t xml:space="preserve">5-ти дополнительных баллов по </w:t>
            </w:r>
            <w:r w:rsidR="00213F33">
              <w:t>критерию в целом</w:t>
            </w:r>
            <w:r w:rsidR="00B86F4A" w:rsidRPr="00B86F4A">
              <w:t>.</w:t>
            </w:r>
          </w:p>
          <w:p w:rsidR="0003163A" w:rsidRPr="00B86F4A" w:rsidRDefault="0003163A" w:rsidP="0066177F">
            <w:pPr>
              <w:jc w:val="center"/>
              <w:rPr>
                <w:b/>
                <w:sz w:val="24"/>
                <w:szCs w:val="24"/>
              </w:rPr>
            </w:pPr>
            <w:r w:rsidRPr="00B86F4A">
              <w:rPr>
                <w:b/>
                <w:bCs/>
              </w:rPr>
              <w:t>Победа</w:t>
            </w:r>
            <w:r w:rsidRPr="00B86F4A">
              <w:rPr>
                <w:b/>
              </w:rPr>
              <w:t xml:space="preserve"> во всероссийских конкурсах - 10 баллов</w:t>
            </w:r>
          </w:p>
        </w:tc>
      </w:tr>
      <w:tr w:rsidR="0003163A" w:rsidRPr="00A23D64" w:rsidTr="00103F6D">
        <w:tc>
          <w:tcPr>
            <w:tcW w:w="15798" w:type="dxa"/>
            <w:gridSpan w:val="9"/>
          </w:tcPr>
          <w:p w:rsidR="0003163A" w:rsidRPr="00A23D64" w:rsidRDefault="0003163A" w:rsidP="000316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03163A" w:rsidRPr="00A23D64" w:rsidTr="006E1D3A">
        <w:trPr>
          <w:gridAfter w:val="1"/>
          <w:wAfter w:w="20" w:type="dxa"/>
          <w:trHeight w:val="281"/>
        </w:trPr>
        <w:tc>
          <w:tcPr>
            <w:tcW w:w="666" w:type="dxa"/>
          </w:tcPr>
          <w:p w:rsidR="0003163A" w:rsidRPr="00A23D64" w:rsidRDefault="0003163A" w:rsidP="0003163A">
            <w:pPr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Align w:val="center"/>
          </w:tcPr>
          <w:p w:rsidR="0003163A" w:rsidRPr="00A23D64" w:rsidRDefault="0003163A" w:rsidP="000316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Align w:val="center"/>
          </w:tcPr>
          <w:p w:rsidR="0003163A" w:rsidRPr="00A23D64" w:rsidRDefault="0003163A" w:rsidP="0003163A">
            <w:pPr>
              <w:jc w:val="center"/>
              <w:rPr>
                <w:b/>
                <w:sz w:val="24"/>
                <w:szCs w:val="24"/>
              </w:rPr>
            </w:pPr>
            <w:r w:rsidRPr="00A23D6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54" w:type="dxa"/>
            <w:gridSpan w:val="5"/>
            <w:vAlign w:val="center"/>
          </w:tcPr>
          <w:p w:rsidR="0003163A" w:rsidRPr="00A23D64" w:rsidRDefault="006E1D3A" w:rsidP="006E1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03163A" w:rsidRPr="00A23D64" w:rsidTr="0003163A">
        <w:trPr>
          <w:gridAfter w:val="1"/>
          <w:wAfter w:w="20" w:type="dxa"/>
        </w:trPr>
        <w:tc>
          <w:tcPr>
            <w:tcW w:w="666" w:type="dxa"/>
          </w:tcPr>
          <w:p w:rsidR="0003163A" w:rsidRPr="00A23D64" w:rsidRDefault="0003163A" w:rsidP="000316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03163A" w:rsidRPr="00A23D64" w:rsidRDefault="0003163A" w:rsidP="0003163A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693" w:type="dxa"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54" w:type="dxa"/>
            <w:gridSpan w:val="5"/>
            <w:vAlign w:val="center"/>
          </w:tcPr>
          <w:p w:rsidR="0003163A" w:rsidRPr="00A23D64" w:rsidRDefault="0003163A" w:rsidP="0003163A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>10 баллов</w:t>
            </w:r>
          </w:p>
        </w:tc>
      </w:tr>
    </w:tbl>
    <w:p w:rsidR="002408B2" w:rsidRPr="001A4DB8" w:rsidRDefault="002408B2" w:rsidP="002408B2">
      <w:pPr>
        <w:ind w:left="360"/>
        <w:jc w:val="both"/>
        <w:rPr>
          <w:sz w:val="28"/>
          <w:szCs w:val="28"/>
        </w:rPr>
      </w:pPr>
    </w:p>
    <w:p w:rsidR="002408B2" w:rsidRDefault="002408B2" w:rsidP="00880CD1">
      <w:pPr>
        <w:ind w:left="142" w:right="425"/>
        <w:jc w:val="center"/>
        <w:rPr>
          <w:b/>
          <w:color w:val="FF0000"/>
          <w:sz w:val="28"/>
          <w:szCs w:val="28"/>
        </w:rPr>
      </w:pPr>
      <w:r w:rsidRPr="001A4DB8">
        <w:rPr>
          <w:b/>
          <w:iCs/>
          <w:color w:val="FF0000"/>
          <w:sz w:val="28"/>
          <w:szCs w:val="28"/>
        </w:rPr>
        <w:t>(*) преподавател</w:t>
      </w:r>
      <w:r w:rsidR="00880CD1">
        <w:rPr>
          <w:b/>
          <w:iCs/>
          <w:color w:val="FF0000"/>
          <w:sz w:val="28"/>
          <w:szCs w:val="28"/>
        </w:rPr>
        <w:t>ь</w:t>
      </w:r>
      <w:r w:rsidRPr="001A4DB8">
        <w:rPr>
          <w:b/>
          <w:iCs/>
          <w:color w:val="FF0000"/>
          <w:sz w:val="28"/>
          <w:szCs w:val="28"/>
        </w:rPr>
        <w:t xml:space="preserve"> русского языка и литературы, математики, истории, права, биологии, химии, географии, физики, обществознания, информатики, иностранного языка</w:t>
      </w:r>
      <w:r w:rsidR="00134320">
        <w:rPr>
          <w:b/>
          <w:iCs/>
          <w:color w:val="FF0000"/>
          <w:sz w:val="28"/>
          <w:szCs w:val="28"/>
        </w:rPr>
        <w:t>, музыки</w:t>
      </w:r>
      <w:bookmarkStart w:id="0" w:name="_GoBack"/>
      <w:bookmarkEnd w:id="0"/>
      <w:r w:rsidR="00134320" w:rsidRPr="006D42E5">
        <w:rPr>
          <w:b/>
          <w:color w:val="FF0000"/>
          <w:sz w:val="28"/>
          <w:szCs w:val="28"/>
        </w:rPr>
        <w:t xml:space="preserve"> </w:t>
      </w:r>
      <w:r w:rsidR="00880CD1">
        <w:rPr>
          <w:b/>
          <w:color w:val="FF0000"/>
          <w:sz w:val="28"/>
          <w:szCs w:val="28"/>
        </w:rPr>
        <w:t>профессиональных образовательных организаций</w:t>
      </w:r>
    </w:p>
    <w:p w:rsidR="00880CD1" w:rsidRPr="00213F33" w:rsidRDefault="00880CD1" w:rsidP="00880CD1">
      <w:pPr>
        <w:ind w:left="142" w:right="425"/>
        <w:jc w:val="center"/>
        <w:rPr>
          <w:color w:val="FF0000"/>
          <w:sz w:val="28"/>
          <w:szCs w:val="28"/>
        </w:rPr>
      </w:pPr>
    </w:p>
    <w:p w:rsidR="00213F33" w:rsidRPr="00213F33" w:rsidRDefault="00213F33" w:rsidP="00213F33">
      <w:pPr>
        <w:ind w:left="142" w:right="-144"/>
        <w:jc w:val="center"/>
        <w:rPr>
          <w:b/>
          <w:color w:val="FF0000"/>
          <w:sz w:val="28"/>
          <w:szCs w:val="28"/>
        </w:rPr>
      </w:pPr>
      <w:r w:rsidRPr="00213F33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213F33" w:rsidRPr="00213F33" w:rsidRDefault="00213F33" w:rsidP="00213F33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213F33">
        <w:rPr>
          <w:b/>
          <w:color w:val="FF0000"/>
          <w:sz w:val="28"/>
          <w:szCs w:val="28"/>
        </w:rPr>
        <w:t>если в критерии не указано иное)</w:t>
      </w:r>
    </w:p>
    <w:p w:rsidR="00213F33" w:rsidRPr="00213F33" w:rsidRDefault="00213F33" w:rsidP="002408B2">
      <w:pPr>
        <w:ind w:left="142" w:right="-144"/>
        <w:jc w:val="center"/>
        <w:rPr>
          <w:color w:val="FF0000"/>
          <w:sz w:val="28"/>
          <w:szCs w:val="28"/>
        </w:rPr>
      </w:pPr>
    </w:p>
    <w:p w:rsidR="00C27A41" w:rsidRPr="00213F33" w:rsidRDefault="00C27A41" w:rsidP="00C27A41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213F33">
        <w:rPr>
          <w:b/>
          <w:iCs/>
          <w:color w:val="FF0000"/>
          <w:sz w:val="28"/>
          <w:szCs w:val="28"/>
        </w:rPr>
        <w:t xml:space="preserve">!!! ПЕРЕД ПЕЧАТЬЮ ФАЙЛА - УДАЛИТЬ СТРОЧКИ ВЫДЕЛЕННЫЕ КРАСНЫМ </w:t>
      </w:r>
      <w:proofErr w:type="gramStart"/>
      <w:r w:rsidRPr="00213F33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C27A41" w:rsidRPr="00213F33" w:rsidRDefault="00C27A41" w:rsidP="00C27A41">
      <w:pPr>
        <w:ind w:left="142" w:right="-144"/>
        <w:rPr>
          <w:color w:val="FF0000"/>
          <w:sz w:val="28"/>
          <w:szCs w:val="28"/>
        </w:rPr>
      </w:pPr>
    </w:p>
    <w:p w:rsidR="00C27A41" w:rsidRPr="00213F33" w:rsidRDefault="00C27A41" w:rsidP="00C27A41">
      <w:pPr>
        <w:ind w:left="142" w:right="-144"/>
        <w:rPr>
          <w:color w:val="FF0000"/>
          <w:sz w:val="28"/>
          <w:szCs w:val="28"/>
        </w:rPr>
      </w:pPr>
      <w:r w:rsidRPr="00213F33">
        <w:rPr>
          <w:color w:val="FF0000"/>
          <w:sz w:val="28"/>
          <w:szCs w:val="28"/>
        </w:rPr>
        <w:t>ПЕЧАТАТЬ в 2-х ЭКЗЕМПЛЯРАХ:</w:t>
      </w:r>
    </w:p>
    <w:p w:rsidR="00C27A41" w:rsidRDefault="00C27A41" w:rsidP="00C27A41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C27A41" w:rsidRPr="00B321A1" w:rsidRDefault="00C27A41" w:rsidP="00C27A41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C27A41" w:rsidRDefault="00C27A41" w:rsidP="00C27A41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C27A41" w:rsidRPr="005B657B" w:rsidRDefault="00C27A41" w:rsidP="00C27A41">
      <w:pPr>
        <w:jc w:val="center"/>
        <w:rPr>
          <w:bCs/>
          <w:color w:val="FF0000"/>
          <w:sz w:val="28"/>
          <w:szCs w:val="28"/>
        </w:rPr>
      </w:pPr>
      <w:r w:rsidRPr="005B657B">
        <w:rPr>
          <w:bCs/>
          <w:color w:val="FF0000"/>
          <w:sz w:val="28"/>
          <w:szCs w:val="28"/>
        </w:rPr>
        <w:t xml:space="preserve">Диапазоны баллов </w:t>
      </w:r>
    </w:p>
    <w:p w:rsidR="00C27A41" w:rsidRPr="005B657B" w:rsidRDefault="00C27A41" w:rsidP="00C27A41">
      <w:pPr>
        <w:ind w:left="142" w:right="-144"/>
        <w:rPr>
          <w:bCs/>
          <w:color w:val="FF0000"/>
          <w:sz w:val="28"/>
          <w:szCs w:val="28"/>
        </w:rPr>
      </w:pPr>
      <w:r w:rsidRPr="005B657B">
        <w:rPr>
          <w:bCs/>
          <w:color w:val="FF0000"/>
          <w:sz w:val="28"/>
          <w:szCs w:val="28"/>
        </w:rPr>
        <w:t xml:space="preserve">- от </w:t>
      </w:r>
      <w:r w:rsidR="001F5050">
        <w:rPr>
          <w:bCs/>
          <w:color w:val="FF0000"/>
          <w:sz w:val="28"/>
          <w:szCs w:val="28"/>
        </w:rPr>
        <w:t>74</w:t>
      </w:r>
      <w:r w:rsidRPr="005B657B">
        <w:rPr>
          <w:bCs/>
          <w:color w:val="FF0000"/>
          <w:sz w:val="28"/>
          <w:szCs w:val="28"/>
        </w:rPr>
        <w:t xml:space="preserve"> балл</w:t>
      </w:r>
      <w:r w:rsidR="0003163A">
        <w:rPr>
          <w:bCs/>
          <w:color w:val="FF0000"/>
          <w:sz w:val="28"/>
          <w:szCs w:val="28"/>
        </w:rPr>
        <w:t>ов</w:t>
      </w:r>
      <w:r w:rsidRPr="005B657B">
        <w:rPr>
          <w:bCs/>
          <w:color w:val="FF0000"/>
          <w:sz w:val="28"/>
          <w:szCs w:val="28"/>
        </w:rPr>
        <w:t xml:space="preserve"> - уровень </w:t>
      </w:r>
      <w:r>
        <w:rPr>
          <w:bCs/>
          <w:color w:val="FF0000"/>
          <w:sz w:val="28"/>
          <w:szCs w:val="28"/>
        </w:rPr>
        <w:t>высшей</w:t>
      </w:r>
      <w:r w:rsidRPr="005B657B">
        <w:rPr>
          <w:bCs/>
          <w:color w:val="FF0000"/>
          <w:sz w:val="28"/>
          <w:szCs w:val="28"/>
        </w:rPr>
        <w:t xml:space="preserve"> квалификационной категории;</w:t>
      </w:r>
    </w:p>
    <w:p w:rsidR="00272B64" w:rsidRPr="002E5DD1" w:rsidRDefault="00C27A41" w:rsidP="002E5DD1">
      <w:pPr>
        <w:ind w:left="142" w:right="-144"/>
        <w:rPr>
          <w:bCs/>
          <w:color w:val="FF0000"/>
          <w:sz w:val="28"/>
          <w:szCs w:val="28"/>
        </w:rPr>
      </w:pPr>
      <w:r w:rsidRPr="005B657B">
        <w:rPr>
          <w:bCs/>
          <w:color w:val="FF0000"/>
          <w:sz w:val="28"/>
          <w:szCs w:val="28"/>
        </w:rPr>
        <w:t xml:space="preserve">- ниже </w:t>
      </w:r>
      <w:r w:rsidR="001F5050">
        <w:rPr>
          <w:bCs/>
          <w:color w:val="FF0000"/>
          <w:sz w:val="28"/>
          <w:szCs w:val="28"/>
        </w:rPr>
        <w:t>74</w:t>
      </w:r>
      <w:r w:rsidRPr="005B657B">
        <w:rPr>
          <w:bCs/>
          <w:color w:val="FF0000"/>
          <w:sz w:val="28"/>
          <w:szCs w:val="28"/>
        </w:rPr>
        <w:t xml:space="preserve"> балл</w:t>
      </w:r>
      <w:r w:rsidR="0003163A">
        <w:rPr>
          <w:bCs/>
          <w:color w:val="FF0000"/>
          <w:sz w:val="28"/>
          <w:szCs w:val="28"/>
        </w:rPr>
        <w:t>ов</w:t>
      </w:r>
      <w:r w:rsidRPr="005B657B">
        <w:rPr>
          <w:bCs/>
          <w:color w:val="FF0000"/>
          <w:sz w:val="28"/>
          <w:szCs w:val="28"/>
        </w:rPr>
        <w:t xml:space="preserve"> – уровень, недостаточный для аттестации на </w:t>
      </w:r>
      <w:r>
        <w:rPr>
          <w:bCs/>
          <w:color w:val="FF0000"/>
          <w:sz w:val="28"/>
          <w:szCs w:val="28"/>
        </w:rPr>
        <w:t>высшую</w:t>
      </w:r>
      <w:r w:rsidRPr="005B657B">
        <w:rPr>
          <w:bCs/>
          <w:color w:val="FF0000"/>
          <w:sz w:val="28"/>
          <w:szCs w:val="28"/>
        </w:rPr>
        <w:t xml:space="preserve"> квалификационную категорию.</w:t>
      </w:r>
    </w:p>
    <w:sectPr w:rsidR="00272B64" w:rsidRPr="002E5DD1" w:rsidSect="00307486">
      <w:footerReference w:type="default" r:id="rId7"/>
      <w:pgSz w:w="16838" w:h="11906" w:orient="landscape"/>
      <w:pgMar w:top="454" w:right="253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15" w:rsidRDefault="00532F15">
      <w:r>
        <w:separator/>
      </w:r>
    </w:p>
  </w:endnote>
  <w:endnote w:type="continuationSeparator" w:id="0">
    <w:p w:rsidR="00532F15" w:rsidRDefault="0053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C8" w:rsidRDefault="0037233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CD1">
      <w:rPr>
        <w:noProof/>
      </w:rPr>
      <w:t>10</w:t>
    </w:r>
    <w:r>
      <w:rPr>
        <w:noProof/>
      </w:rPr>
      <w:fldChar w:fldCharType="end"/>
    </w:r>
  </w:p>
  <w:p w:rsidR="004852C8" w:rsidRDefault="004852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15" w:rsidRDefault="00532F15">
      <w:r>
        <w:separator/>
      </w:r>
    </w:p>
  </w:footnote>
  <w:footnote w:type="continuationSeparator" w:id="0">
    <w:p w:rsidR="00532F15" w:rsidRDefault="0053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B9F"/>
    <w:rsid w:val="0003163A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0791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3F6D"/>
    <w:rsid w:val="001055A8"/>
    <w:rsid w:val="00110BC5"/>
    <w:rsid w:val="00110D18"/>
    <w:rsid w:val="00113D56"/>
    <w:rsid w:val="00115216"/>
    <w:rsid w:val="00117AA9"/>
    <w:rsid w:val="00117D28"/>
    <w:rsid w:val="001235F1"/>
    <w:rsid w:val="00124420"/>
    <w:rsid w:val="00126099"/>
    <w:rsid w:val="00127E78"/>
    <w:rsid w:val="00131BE5"/>
    <w:rsid w:val="00132AF6"/>
    <w:rsid w:val="00134320"/>
    <w:rsid w:val="00140BC7"/>
    <w:rsid w:val="00142222"/>
    <w:rsid w:val="00143D49"/>
    <w:rsid w:val="00151B71"/>
    <w:rsid w:val="00153ADB"/>
    <w:rsid w:val="00165CB2"/>
    <w:rsid w:val="00170217"/>
    <w:rsid w:val="001716BC"/>
    <w:rsid w:val="00172C12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0A7B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5050"/>
    <w:rsid w:val="001F5BBF"/>
    <w:rsid w:val="002050C8"/>
    <w:rsid w:val="002103F0"/>
    <w:rsid w:val="00212E6B"/>
    <w:rsid w:val="00213F33"/>
    <w:rsid w:val="00224367"/>
    <w:rsid w:val="00226C6A"/>
    <w:rsid w:val="00232F70"/>
    <w:rsid w:val="002408B2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3FAD"/>
    <w:rsid w:val="002E5DD1"/>
    <w:rsid w:val="002F008B"/>
    <w:rsid w:val="00301DD4"/>
    <w:rsid w:val="003055C0"/>
    <w:rsid w:val="00307486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2333"/>
    <w:rsid w:val="00377069"/>
    <w:rsid w:val="003835B5"/>
    <w:rsid w:val="00384369"/>
    <w:rsid w:val="00390EBE"/>
    <w:rsid w:val="00392BA8"/>
    <w:rsid w:val="00392E49"/>
    <w:rsid w:val="003934EF"/>
    <w:rsid w:val="003A01E3"/>
    <w:rsid w:val="003A2458"/>
    <w:rsid w:val="003A775B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752E7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02045"/>
    <w:rsid w:val="005033D2"/>
    <w:rsid w:val="00510068"/>
    <w:rsid w:val="00513777"/>
    <w:rsid w:val="00532C3C"/>
    <w:rsid w:val="00532F15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4BFF"/>
    <w:rsid w:val="005F61AF"/>
    <w:rsid w:val="005F65CA"/>
    <w:rsid w:val="005F7316"/>
    <w:rsid w:val="00600D46"/>
    <w:rsid w:val="006033AE"/>
    <w:rsid w:val="0060343F"/>
    <w:rsid w:val="006140E9"/>
    <w:rsid w:val="00623AE7"/>
    <w:rsid w:val="00624237"/>
    <w:rsid w:val="00627A93"/>
    <w:rsid w:val="00630A3C"/>
    <w:rsid w:val="00631057"/>
    <w:rsid w:val="00633C1B"/>
    <w:rsid w:val="006362EB"/>
    <w:rsid w:val="00640B5D"/>
    <w:rsid w:val="00646026"/>
    <w:rsid w:val="0066177F"/>
    <w:rsid w:val="006654DC"/>
    <w:rsid w:val="00667A80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E1D3A"/>
    <w:rsid w:val="006F0016"/>
    <w:rsid w:val="00704DAF"/>
    <w:rsid w:val="00705B61"/>
    <w:rsid w:val="00706133"/>
    <w:rsid w:val="007106B9"/>
    <w:rsid w:val="00710F9D"/>
    <w:rsid w:val="0071220D"/>
    <w:rsid w:val="00712A1B"/>
    <w:rsid w:val="00714FD3"/>
    <w:rsid w:val="007239BA"/>
    <w:rsid w:val="0073167F"/>
    <w:rsid w:val="00731A36"/>
    <w:rsid w:val="00743749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B6A0C"/>
    <w:rsid w:val="007D06A9"/>
    <w:rsid w:val="007D78E6"/>
    <w:rsid w:val="007E0B35"/>
    <w:rsid w:val="007E17E5"/>
    <w:rsid w:val="007F1603"/>
    <w:rsid w:val="008039FF"/>
    <w:rsid w:val="00805507"/>
    <w:rsid w:val="00815683"/>
    <w:rsid w:val="0081652F"/>
    <w:rsid w:val="008169FF"/>
    <w:rsid w:val="00817CE9"/>
    <w:rsid w:val="00824D52"/>
    <w:rsid w:val="00832ACC"/>
    <w:rsid w:val="0084087B"/>
    <w:rsid w:val="00841D58"/>
    <w:rsid w:val="00843D43"/>
    <w:rsid w:val="0084592D"/>
    <w:rsid w:val="00845FA4"/>
    <w:rsid w:val="00850860"/>
    <w:rsid w:val="0085684B"/>
    <w:rsid w:val="008704AF"/>
    <w:rsid w:val="00870BFD"/>
    <w:rsid w:val="0087201C"/>
    <w:rsid w:val="00877779"/>
    <w:rsid w:val="00880CD1"/>
    <w:rsid w:val="008844CA"/>
    <w:rsid w:val="00887861"/>
    <w:rsid w:val="008968F1"/>
    <w:rsid w:val="00897FA5"/>
    <w:rsid w:val="008A1F56"/>
    <w:rsid w:val="008B21DC"/>
    <w:rsid w:val="008B28D1"/>
    <w:rsid w:val="008B7C8E"/>
    <w:rsid w:val="008D58D1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45B07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533D"/>
    <w:rsid w:val="009D6580"/>
    <w:rsid w:val="009F5913"/>
    <w:rsid w:val="009F6403"/>
    <w:rsid w:val="00A0103C"/>
    <w:rsid w:val="00A0340C"/>
    <w:rsid w:val="00A145C8"/>
    <w:rsid w:val="00A147E5"/>
    <w:rsid w:val="00A23D64"/>
    <w:rsid w:val="00A249E3"/>
    <w:rsid w:val="00A25099"/>
    <w:rsid w:val="00A34BB5"/>
    <w:rsid w:val="00A34D7C"/>
    <w:rsid w:val="00A369A5"/>
    <w:rsid w:val="00A36CB0"/>
    <w:rsid w:val="00A40F73"/>
    <w:rsid w:val="00A41B55"/>
    <w:rsid w:val="00A46E90"/>
    <w:rsid w:val="00A5320E"/>
    <w:rsid w:val="00A6256F"/>
    <w:rsid w:val="00A629B6"/>
    <w:rsid w:val="00A72043"/>
    <w:rsid w:val="00A75ED2"/>
    <w:rsid w:val="00A8587F"/>
    <w:rsid w:val="00A91E29"/>
    <w:rsid w:val="00A9237C"/>
    <w:rsid w:val="00A971F2"/>
    <w:rsid w:val="00A974AE"/>
    <w:rsid w:val="00AA03A4"/>
    <w:rsid w:val="00AA347D"/>
    <w:rsid w:val="00AA6702"/>
    <w:rsid w:val="00AA6DDB"/>
    <w:rsid w:val="00AB55B8"/>
    <w:rsid w:val="00AB60C8"/>
    <w:rsid w:val="00AD1F2B"/>
    <w:rsid w:val="00AD5CD3"/>
    <w:rsid w:val="00AD6922"/>
    <w:rsid w:val="00AD7B27"/>
    <w:rsid w:val="00AE5617"/>
    <w:rsid w:val="00AE69B4"/>
    <w:rsid w:val="00AF6F1B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15E0"/>
    <w:rsid w:val="00B77ECB"/>
    <w:rsid w:val="00B836BA"/>
    <w:rsid w:val="00B86F4A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413"/>
    <w:rsid w:val="00BF2A2F"/>
    <w:rsid w:val="00BF79B5"/>
    <w:rsid w:val="00C062A7"/>
    <w:rsid w:val="00C1213A"/>
    <w:rsid w:val="00C127D0"/>
    <w:rsid w:val="00C14EE9"/>
    <w:rsid w:val="00C17526"/>
    <w:rsid w:val="00C21213"/>
    <w:rsid w:val="00C2166C"/>
    <w:rsid w:val="00C24578"/>
    <w:rsid w:val="00C2476B"/>
    <w:rsid w:val="00C25302"/>
    <w:rsid w:val="00C27A41"/>
    <w:rsid w:val="00C32B81"/>
    <w:rsid w:val="00C3480A"/>
    <w:rsid w:val="00C34D81"/>
    <w:rsid w:val="00C363A0"/>
    <w:rsid w:val="00C41C39"/>
    <w:rsid w:val="00C433E8"/>
    <w:rsid w:val="00C47F9C"/>
    <w:rsid w:val="00C56250"/>
    <w:rsid w:val="00C60F86"/>
    <w:rsid w:val="00C72EB4"/>
    <w:rsid w:val="00C73502"/>
    <w:rsid w:val="00C75FAD"/>
    <w:rsid w:val="00C80521"/>
    <w:rsid w:val="00C80D72"/>
    <w:rsid w:val="00C915B4"/>
    <w:rsid w:val="00C917A5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25D50"/>
    <w:rsid w:val="00D31234"/>
    <w:rsid w:val="00D340C1"/>
    <w:rsid w:val="00D37702"/>
    <w:rsid w:val="00D44EB0"/>
    <w:rsid w:val="00D45AA2"/>
    <w:rsid w:val="00D4676B"/>
    <w:rsid w:val="00D46F41"/>
    <w:rsid w:val="00D50845"/>
    <w:rsid w:val="00D51783"/>
    <w:rsid w:val="00D65021"/>
    <w:rsid w:val="00D711C3"/>
    <w:rsid w:val="00D71FB7"/>
    <w:rsid w:val="00D74AAD"/>
    <w:rsid w:val="00D8232B"/>
    <w:rsid w:val="00D842C5"/>
    <w:rsid w:val="00D91CA0"/>
    <w:rsid w:val="00D969B4"/>
    <w:rsid w:val="00DB4293"/>
    <w:rsid w:val="00DB5C9B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525C9"/>
    <w:rsid w:val="00F6195F"/>
    <w:rsid w:val="00F63921"/>
    <w:rsid w:val="00F66474"/>
    <w:rsid w:val="00F670E8"/>
    <w:rsid w:val="00F80F06"/>
    <w:rsid w:val="00F85B28"/>
    <w:rsid w:val="00F9603D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B2732"/>
  <w15:docId w15:val="{A6EF2DB3-7DB6-40EF-8AAF-6DB97F6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locked/>
    <w:rsid w:val="00A7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15</cp:revision>
  <cp:lastPrinted>2014-10-06T08:04:00Z</cp:lastPrinted>
  <dcterms:created xsi:type="dcterms:W3CDTF">2023-09-27T10:55:00Z</dcterms:created>
  <dcterms:modified xsi:type="dcterms:W3CDTF">2023-10-10T10:18:00Z</dcterms:modified>
</cp:coreProperties>
</file>